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E7C40CB" w14:textId="56C93276" w:rsidR="00254CA9" w:rsidRPr="00254CA9" w:rsidRDefault="00C27AA6" w:rsidP="00380676">
      <w:pPr>
        <w:rPr>
          <w:rFonts w:asciiTheme="minorBidi" w:eastAsia="Simplified Arabic" w:hAnsiTheme="minorBidi" w:cstheme="minorBidi"/>
          <w:b/>
          <w:bCs/>
          <w:sz w:val="2"/>
          <w:szCs w:val="2"/>
          <w:rtl/>
        </w:rPr>
      </w:pP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A14C6" wp14:editId="230DD977">
                <wp:simplePos x="0" y="0"/>
                <wp:positionH relativeFrom="column">
                  <wp:posOffset>374650</wp:posOffset>
                </wp:positionH>
                <wp:positionV relativeFrom="paragraph">
                  <wp:posOffset>-100965</wp:posOffset>
                </wp:positionV>
                <wp:extent cx="2339340" cy="1043940"/>
                <wp:effectExtent l="0" t="0" r="0" b="3810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934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17B850" w14:textId="77777777" w:rsidR="00C27AA6" w:rsidRPr="00712899" w:rsidRDefault="00C27AA6" w:rsidP="00C27AA6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</w:p>
                          <w:p w14:paraId="27068E4F" w14:textId="77777777" w:rsidR="00C27AA6" w:rsidRPr="00712899" w:rsidRDefault="00C27AA6" w:rsidP="00C27AA6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التاريخ:......./......./.......14هـ</w:t>
                            </w:r>
                          </w:p>
                          <w:p w14:paraId="418E3DD9" w14:textId="77777777" w:rsidR="00C27AA6" w:rsidRPr="00B55892" w:rsidRDefault="00C27AA6" w:rsidP="00C27AA6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زمن الإجابة 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23A14C6" id="مستطيل 16" o:spid="_x0000_s1026" style="position:absolute;left:0;text-align:left;margin-left:29.5pt;margin-top:-7.95pt;width:184.2pt;height:8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" filled="f" stroked="f">
                <v:textbox>
                  <w:txbxContent>
                    <w:p w14:paraId="1617B850" w14:textId="77777777" w:rsidR="00C27AA6" w:rsidRPr="00712899" w:rsidRDefault="00C27AA6" w:rsidP="00C27AA6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27068E4F" w14:textId="77777777" w:rsidR="00C27AA6" w:rsidRPr="00712899" w:rsidRDefault="00C27AA6" w:rsidP="00C27AA6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418E3DD9" w14:textId="77777777" w:rsidR="00C27AA6" w:rsidRPr="00B55892" w:rsidRDefault="00C27AA6" w:rsidP="00C27AA6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</v:rect>
            </w:pict>
          </mc:Fallback>
        </mc:AlternateContent>
      </w:r>
      <w:r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31CFF46D" wp14:editId="44F28894">
            <wp:simplePos x="0" y="0"/>
            <wp:positionH relativeFrom="column">
              <wp:posOffset>3500120</wp:posOffset>
            </wp:positionH>
            <wp:positionV relativeFrom="paragraph">
              <wp:posOffset>-91440</wp:posOffset>
            </wp:positionV>
            <wp:extent cx="912606" cy="606714"/>
            <wp:effectExtent l="0" t="0" r="1905" b="3175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8512A" wp14:editId="57B5C6B9">
                <wp:simplePos x="0" y="0"/>
                <wp:positionH relativeFrom="margin">
                  <wp:posOffset>4918710</wp:posOffset>
                </wp:positionH>
                <wp:positionV relativeFrom="paragraph">
                  <wp:posOffset>-81280</wp:posOffset>
                </wp:positionV>
                <wp:extent cx="1970405" cy="680720"/>
                <wp:effectExtent l="0" t="0" r="0" b="5080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2064A" w14:textId="77777777" w:rsidR="00C27AA6" w:rsidRPr="000B1864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21484B4E" w14:textId="77777777" w:rsidR="00C27AA6" w:rsidRPr="000B1864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6D7DC414" w14:textId="77777777" w:rsidR="00C27AA6" w:rsidRPr="000B1864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0CD81DD1" w14:textId="77777777" w:rsidR="00C27AA6" w:rsidRPr="000B1864" w:rsidRDefault="00C27AA6" w:rsidP="00C27AA6">
                            <w:pPr>
                              <w:spacing w:after="0" w:line="240" w:lineRule="auto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14:paraId="59FC99CA" w14:textId="77777777" w:rsidR="00C27AA6" w:rsidRPr="003633F1" w:rsidRDefault="00C27AA6" w:rsidP="00C27AA6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4AA4C36F" w14:textId="77777777" w:rsidR="00C27AA6" w:rsidRPr="003633F1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</w:p>
                          <w:p w14:paraId="2DEA4621" w14:textId="77777777" w:rsidR="00C27AA6" w:rsidRPr="003633F1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0F911A70" w14:textId="77777777" w:rsidR="00C27AA6" w:rsidRPr="003633F1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4CAFE1E0" w14:textId="77777777" w:rsidR="00C27AA6" w:rsidRPr="003633F1" w:rsidRDefault="00C27AA6" w:rsidP="00C27AA6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F68512A" id="مستطيل 17" o:spid="_x0000_s1027" style="position:absolute;left:0;text-align:left;margin-left:387.3pt;margin-top:-6.4pt;width:155.15pt;height:53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" filled="f" stroked="f">
                <v:textbox>
                  <w:txbxContent>
                    <w:p w14:paraId="71D2064A" w14:textId="77777777" w:rsidR="00C27AA6" w:rsidRPr="000B1864" w:rsidRDefault="00C27AA6" w:rsidP="00C27AA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21484B4E" w14:textId="77777777" w:rsidR="00C27AA6" w:rsidRPr="000B1864" w:rsidRDefault="00C27AA6" w:rsidP="00C27AA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6D7DC414" w14:textId="77777777" w:rsidR="00C27AA6" w:rsidRPr="000B1864" w:rsidRDefault="00C27AA6" w:rsidP="00C27AA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0CD81DD1" w14:textId="77777777" w:rsidR="00C27AA6" w:rsidRPr="000B1864" w:rsidRDefault="00C27AA6" w:rsidP="00C27AA6">
                      <w:pPr>
                        <w:spacing w:after="0" w:line="240" w:lineRule="auto"/>
                        <w:rPr>
                          <w:b/>
                          <w:bCs/>
                          <w:rtl/>
                        </w:rPr>
                      </w:pPr>
                    </w:p>
                    <w:p w14:paraId="59FC99CA" w14:textId="77777777" w:rsidR="00C27AA6" w:rsidRPr="003633F1" w:rsidRDefault="00C27AA6" w:rsidP="00C27AA6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4AA4C36F" w14:textId="77777777" w:rsidR="00C27AA6" w:rsidRPr="003633F1" w:rsidRDefault="00C27AA6" w:rsidP="00C27AA6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2DEA4621" w14:textId="77777777" w:rsidR="00C27AA6" w:rsidRPr="003633F1" w:rsidRDefault="00C27AA6" w:rsidP="00C27AA6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0F911A70" w14:textId="77777777" w:rsidR="00C27AA6" w:rsidRPr="003633F1" w:rsidRDefault="00C27AA6" w:rsidP="00C27AA6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4CAFE1E0" w14:textId="77777777" w:rsidR="00C27AA6" w:rsidRPr="003633F1" w:rsidRDefault="00C27AA6" w:rsidP="00C27AA6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54CA9">
        <w:rPr>
          <w:rFonts w:asciiTheme="minorBidi" w:eastAsia="Simplified Arabic" w:hAnsiTheme="minorBidi" w:cstheme="minorBidi" w:hint="cs"/>
          <w:b/>
          <w:bCs/>
          <w:sz w:val="24"/>
          <w:szCs w:val="24"/>
          <w:rtl/>
        </w:rPr>
        <w:t xml:space="preserve">   </w:t>
      </w:r>
    </w:p>
    <w:p w14:paraId="0B8901BA" w14:textId="033EF1C8" w:rsidR="00254CA9" w:rsidRPr="00254CA9" w:rsidRDefault="00254CA9" w:rsidP="00380676">
      <w:pPr>
        <w:rPr>
          <w:rFonts w:asciiTheme="minorBidi" w:eastAsia="Simplified Arabic" w:hAnsiTheme="minorBidi" w:cstheme="minorBidi"/>
          <w:b/>
          <w:bCs/>
          <w:sz w:val="8"/>
          <w:szCs w:val="8"/>
          <w:rtl/>
        </w:rPr>
      </w:pPr>
      <w:r>
        <w:rPr>
          <w:rFonts w:asciiTheme="minorBidi" w:eastAsia="Simplified Arabic" w:hAnsiTheme="minorBidi" w:cstheme="minorBidi" w:hint="cs"/>
          <w:b/>
          <w:bCs/>
          <w:sz w:val="24"/>
          <w:szCs w:val="24"/>
          <w:rtl/>
        </w:rPr>
        <w:t xml:space="preserve">   </w:t>
      </w:r>
    </w:p>
    <w:p w14:paraId="62073B7A" w14:textId="1E94F412" w:rsidR="00C27AA6" w:rsidRDefault="00254CA9" w:rsidP="00C27AA6">
      <w:pPr>
        <w:rPr>
          <w:rFonts w:asciiTheme="minorBidi" w:eastAsia="Simplified Arabic" w:hAnsiTheme="minorBidi" w:cstheme="minorBidi"/>
          <w:b/>
          <w:bCs/>
          <w:sz w:val="24"/>
          <w:szCs w:val="24"/>
        </w:rPr>
      </w:pPr>
      <w:r>
        <w:rPr>
          <w:rFonts w:asciiTheme="minorBidi" w:eastAsia="Simplified Arabic" w:hAnsiTheme="minorBidi" w:cstheme="minorBidi" w:hint="cs"/>
          <w:b/>
          <w:bCs/>
          <w:sz w:val="24"/>
          <w:szCs w:val="24"/>
          <w:rtl/>
        </w:rPr>
        <w:t xml:space="preserve"> </w:t>
      </w:r>
    </w:p>
    <w:p w14:paraId="6988DE48" w14:textId="724C0998" w:rsidR="00C27AA6" w:rsidRDefault="00C27AA6" w:rsidP="00C27AA6">
      <w:pPr>
        <w:pBdr>
          <w:bottom w:val="double" w:sz="6" w:space="1" w:color="auto"/>
        </w:pBdr>
        <w:rPr>
          <w:b/>
          <w:bCs/>
          <w:sz w:val="24"/>
          <w:szCs w:val="24"/>
          <w:rtl/>
        </w:rPr>
      </w:pPr>
      <w:r w:rsidRPr="00500521">
        <w:rPr>
          <w:rFonts w:hint="cs"/>
          <w:b/>
          <w:bCs/>
          <w:sz w:val="24"/>
          <w:szCs w:val="24"/>
          <w:rtl/>
        </w:rPr>
        <w:t xml:space="preserve">اختبار </w:t>
      </w:r>
      <w:r>
        <w:rPr>
          <w:rFonts w:hint="cs"/>
          <w:b/>
          <w:bCs/>
          <w:sz w:val="24"/>
          <w:szCs w:val="24"/>
          <w:rtl/>
        </w:rPr>
        <w:t xml:space="preserve">الوحدة </w:t>
      </w:r>
      <w:r w:rsidR="004B2938">
        <w:rPr>
          <w:rFonts w:hint="cs"/>
          <w:b/>
          <w:bCs/>
          <w:sz w:val="24"/>
          <w:szCs w:val="24"/>
          <w:rtl/>
        </w:rPr>
        <w:t xml:space="preserve">الثالثة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500521">
        <w:rPr>
          <w:rFonts w:hint="cs"/>
          <w:b/>
          <w:bCs/>
          <w:sz w:val="24"/>
          <w:szCs w:val="24"/>
          <w:rtl/>
        </w:rPr>
        <w:t>الفصل الدراسي ا</w:t>
      </w:r>
      <w:r>
        <w:rPr>
          <w:rFonts w:hint="cs"/>
          <w:b/>
          <w:bCs/>
          <w:sz w:val="24"/>
          <w:szCs w:val="24"/>
          <w:rtl/>
        </w:rPr>
        <w:t>لأول</w:t>
      </w:r>
      <w:r w:rsidRPr="00500521">
        <w:rPr>
          <w:rFonts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hint="cs"/>
          <w:b/>
          <w:bCs/>
          <w:sz w:val="24"/>
          <w:szCs w:val="24"/>
          <w:rtl/>
        </w:rPr>
        <w:t>الاجتماعية</w:t>
      </w:r>
      <w:r w:rsidRPr="00500521">
        <w:rPr>
          <w:rFonts w:hint="cs"/>
          <w:b/>
          <w:bCs/>
          <w:sz w:val="24"/>
          <w:szCs w:val="24"/>
          <w:rtl/>
        </w:rPr>
        <w:t xml:space="preserve"> الصف </w:t>
      </w:r>
      <w:r>
        <w:rPr>
          <w:rFonts w:hint="cs"/>
          <w:b/>
          <w:bCs/>
          <w:sz w:val="24"/>
          <w:szCs w:val="24"/>
          <w:rtl/>
          <w:lang w:bidi="ar-EG"/>
        </w:rPr>
        <w:t>الثالث</w:t>
      </w:r>
      <w:r>
        <w:rPr>
          <w:rFonts w:hint="cs"/>
          <w:b/>
          <w:bCs/>
          <w:sz w:val="24"/>
          <w:szCs w:val="24"/>
          <w:rtl/>
        </w:rPr>
        <w:t xml:space="preserve"> المتوسط</w:t>
      </w:r>
      <w:r w:rsidRPr="00500521">
        <w:rPr>
          <w:rFonts w:hint="cs"/>
          <w:b/>
          <w:bCs/>
          <w:sz w:val="24"/>
          <w:szCs w:val="24"/>
          <w:rtl/>
        </w:rPr>
        <w:t xml:space="preserve"> ( الدور الأول )  لعام 144</w:t>
      </w:r>
      <w:r>
        <w:rPr>
          <w:rFonts w:hint="cs"/>
          <w:b/>
          <w:bCs/>
          <w:sz w:val="24"/>
          <w:szCs w:val="24"/>
          <w:rtl/>
        </w:rPr>
        <w:t>7</w:t>
      </w:r>
      <w:r w:rsidRPr="00500521">
        <w:rPr>
          <w:rFonts w:hint="cs"/>
          <w:b/>
          <w:bCs/>
          <w:sz w:val="24"/>
          <w:szCs w:val="24"/>
          <w:rtl/>
        </w:rPr>
        <w:t xml:space="preserve"> </w:t>
      </w:r>
    </w:p>
    <w:p w14:paraId="6CE9072B" w14:textId="42C45A54" w:rsidR="00C27AA6" w:rsidRDefault="00C27AA6" w:rsidP="00C27AA6">
      <w:pPr>
        <w:rPr>
          <w:rFonts w:asciiTheme="minorBidi" w:eastAsia="Simplified Arabic" w:hAnsiTheme="minorBidi" w:cstheme="minorBidi"/>
          <w:b/>
          <w:bCs/>
          <w:sz w:val="24"/>
          <w:szCs w:val="24"/>
        </w:rPr>
      </w:pPr>
      <w:r w:rsidRPr="00495BB3">
        <w:rPr>
          <w:rFonts w:hint="cs"/>
          <w:b/>
          <w:bCs/>
          <w:color w:val="000000"/>
          <w:sz w:val="24"/>
          <w:szCs w:val="24"/>
          <w:rtl/>
        </w:rPr>
        <w:t>اسم الطالب ...................</w:t>
      </w:r>
      <w:r w:rsidRPr="00D5746B">
        <w:rPr>
          <w:noProof/>
        </w:rPr>
        <w:t xml:space="preserve"> 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>......</w:t>
      </w:r>
    </w:p>
    <w:p w14:paraId="3517E6EF" w14:textId="4A81B427" w:rsidR="00124678" w:rsidRPr="000911F3" w:rsidRDefault="00254CA9" w:rsidP="00380676">
      <w:pPr>
        <w:rPr>
          <w:rFonts w:asciiTheme="minorBidi" w:eastAsia="Simplified Arabic" w:hAnsiTheme="minorBidi" w:cstheme="minorBidi"/>
          <w:b/>
          <w:bCs/>
          <w:sz w:val="24"/>
          <w:szCs w:val="24"/>
        </w:rPr>
      </w:pPr>
      <w:r>
        <w:rPr>
          <w:rFonts w:asciiTheme="minorBidi" w:eastAsia="Simplified Arabic" w:hAnsiTheme="minorBidi" w:cs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 w:cs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cs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 w:cs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 w:cstheme="minorBidi"/>
          <w:b/>
          <w:bCs/>
          <w:sz w:val="30"/>
          <w:szCs w:val="30"/>
          <w:rtl/>
        </w:rPr>
        <w:t xml:space="preserve">: </w:t>
      </w:r>
    </w:p>
    <w:tbl>
      <w:tblPr>
        <w:tblStyle w:val="a6"/>
        <w:bidiVisual/>
        <w:tblW w:w="110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1843"/>
        <w:gridCol w:w="425"/>
        <w:gridCol w:w="2264"/>
        <w:gridCol w:w="425"/>
        <w:gridCol w:w="2270"/>
        <w:gridCol w:w="282"/>
        <w:gridCol w:w="2975"/>
      </w:tblGrid>
      <w:tr w:rsidR="00444D92" w:rsidRPr="00CE4223" w14:paraId="5DC1EE16" w14:textId="77777777" w:rsidTr="00DB4182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190836FC" w14:textId="5BB5722E" w:rsidR="00444D92" w:rsidRPr="00CE4223" w:rsidRDefault="001A6BFE" w:rsidP="00444D92">
            <w:pPr>
              <w:ind w:left="225" w:hanging="225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bookmarkStart w:id="1" w:name="_Hlk177537964"/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0484" w:type="dxa"/>
            <w:gridSpan w:val="7"/>
            <w:shd w:val="clear" w:color="auto" w:fill="EEECE1" w:themeFill="background2"/>
            <w:vAlign w:val="center"/>
          </w:tcPr>
          <w:p w14:paraId="6FE2757B" w14:textId="66C1C567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من مجالات التنمية البشرية:  </w:t>
            </w:r>
          </w:p>
        </w:tc>
      </w:tr>
      <w:tr w:rsidR="00444D92" w:rsidRPr="00CE4223" w14:paraId="1F747134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7BB0B519" w14:textId="06046512" w:rsidR="00444D92" w:rsidRPr="00CE4223" w:rsidRDefault="00444D92" w:rsidP="00444D92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33FA6F9A" w14:textId="631745FD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التنمية الزراعية </w:t>
            </w:r>
          </w:p>
        </w:tc>
        <w:tc>
          <w:tcPr>
            <w:tcW w:w="425" w:type="dxa"/>
            <w:vAlign w:val="center"/>
          </w:tcPr>
          <w:p w14:paraId="2998280F" w14:textId="7ACF5095" w:rsidR="00444D92" w:rsidRPr="00CE4223" w:rsidRDefault="00444D92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4D459B5E" w14:textId="51DC03E5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التنمية الصناعية </w:t>
            </w:r>
          </w:p>
        </w:tc>
        <w:tc>
          <w:tcPr>
            <w:tcW w:w="425" w:type="dxa"/>
            <w:vAlign w:val="center"/>
          </w:tcPr>
          <w:p w14:paraId="02664FC7" w14:textId="45F9EE45" w:rsidR="00444D92" w:rsidRPr="00CE4223" w:rsidRDefault="00444D92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2A0F249D" w14:textId="61A9FAB0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تنمية البنية الأساسية </w:t>
            </w:r>
          </w:p>
        </w:tc>
        <w:tc>
          <w:tcPr>
            <w:tcW w:w="282" w:type="dxa"/>
            <w:vAlign w:val="center"/>
          </w:tcPr>
          <w:p w14:paraId="21FC7208" w14:textId="1F12B3B2" w:rsidR="00444D92" w:rsidRPr="00CE4223" w:rsidRDefault="00444D92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6CAF62F6" w14:textId="191D975B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التعليم</w:t>
            </w:r>
          </w:p>
        </w:tc>
      </w:tr>
      <w:bookmarkEnd w:id="1"/>
      <w:tr w:rsidR="00444D92" w:rsidRPr="00CE4223" w14:paraId="63C98200" w14:textId="77777777" w:rsidTr="00DB4182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1FCCDE71" w14:textId="65E006D9" w:rsidR="00444D92" w:rsidRPr="00CE4223" w:rsidRDefault="001A6BFE" w:rsidP="00444D92">
            <w:pPr>
              <w:ind w:left="225" w:hanging="225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0484" w:type="dxa"/>
            <w:gridSpan w:val="7"/>
            <w:shd w:val="clear" w:color="auto" w:fill="EEECE1" w:themeFill="background2"/>
            <w:vAlign w:val="center"/>
          </w:tcPr>
          <w:p w14:paraId="26B75F23" w14:textId="5810E94A" w:rsidR="00444D92" w:rsidRPr="00CE4223" w:rsidRDefault="00CE5C24" w:rsidP="00CE5C24">
            <w:pPr>
              <w:ind w:left="225" w:hanging="225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أيّ مما يلي يُعد من مظاهر التنمية غير المستدامة؟</w:t>
            </w:r>
          </w:p>
        </w:tc>
      </w:tr>
      <w:tr w:rsidR="00444D92" w:rsidRPr="00CE4223" w14:paraId="18247DCE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34C833AE" w14:textId="68D01BE9" w:rsidR="00444D92" w:rsidRPr="00CE4223" w:rsidRDefault="00444D92" w:rsidP="00444D92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781E78A6" w14:textId="24620D24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ترشيد استهلاك المياه والطاقة.</w:t>
            </w:r>
          </w:p>
        </w:tc>
        <w:tc>
          <w:tcPr>
            <w:tcW w:w="425" w:type="dxa"/>
            <w:vAlign w:val="center"/>
          </w:tcPr>
          <w:p w14:paraId="4407603B" w14:textId="79765E46" w:rsidR="00444D92" w:rsidRPr="00CE4223" w:rsidRDefault="00444D92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6A038EDF" w14:textId="6C2E327C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قطع الأشجار لبناء المصانع دون تعويض.</w:t>
            </w:r>
          </w:p>
        </w:tc>
        <w:tc>
          <w:tcPr>
            <w:tcW w:w="425" w:type="dxa"/>
            <w:vAlign w:val="center"/>
          </w:tcPr>
          <w:p w14:paraId="258D003E" w14:textId="49C63828" w:rsidR="00444D92" w:rsidRPr="00CE4223" w:rsidRDefault="00444D92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2D4F0E56" w14:textId="5E2941C4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الاستثمار في التعليم وتنمية المهارات.</w:t>
            </w:r>
          </w:p>
        </w:tc>
        <w:tc>
          <w:tcPr>
            <w:tcW w:w="282" w:type="dxa"/>
            <w:vAlign w:val="center"/>
          </w:tcPr>
          <w:p w14:paraId="4CE5BB7A" w14:textId="62D56241" w:rsidR="00444D92" w:rsidRPr="00CE4223" w:rsidRDefault="00444D92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2456270A" w14:textId="1F660882" w:rsidR="00444D92" w:rsidRPr="00CE4223" w:rsidRDefault="00CE5C24" w:rsidP="00444D92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نشر الوعي البيئي بين المواطنين.</w:t>
            </w:r>
          </w:p>
        </w:tc>
      </w:tr>
      <w:tr w:rsidR="002A61CC" w:rsidRPr="00CE4223" w14:paraId="1CC88D14" w14:textId="77777777" w:rsidTr="00CE4223">
        <w:trPr>
          <w:trHeight w:val="536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2176C57F" w14:textId="13D9BDC9" w:rsidR="002A61CC" w:rsidRPr="00CE4223" w:rsidRDefault="001A6BFE" w:rsidP="00111460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64835108" w14:textId="68062829" w:rsidR="002A61CC" w:rsidRPr="00CE4223" w:rsidRDefault="00524CE5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وسائل تحقيق التنمية الصحية كل مما يلي ما عدا :</w:t>
            </w:r>
          </w:p>
        </w:tc>
      </w:tr>
      <w:tr w:rsidR="002A61CC" w:rsidRPr="00CE4223" w14:paraId="678AAB7B" w14:textId="77777777" w:rsidTr="00CE4223">
        <w:trPr>
          <w:trHeight w:val="483"/>
          <w:jc w:val="center"/>
        </w:trPr>
        <w:tc>
          <w:tcPr>
            <w:tcW w:w="566" w:type="dxa"/>
            <w:vAlign w:val="center"/>
          </w:tcPr>
          <w:p w14:paraId="54D904B1" w14:textId="77777777" w:rsidR="002A61CC" w:rsidRPr="00CE4223" w:rsidRDefault="002A61CC" w:rsidP="00111460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</w:tcPr>
          <w:p w14:paraId="2495DEA2" w14:textId="26EF0F4C" w:rsidR="002A61CC" w:rsidRPr="00CE4223" w:rsidRDefault="00524CE5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المستشفيات</w:t>
            </w:r>
          </w:p>
        </w:tc>
        <w:tc>
          <w:tcPr>
            <w:tcW w:w="425" w:type="dxa"/>
          </w:tcPr>
          <w:p w14:paraId="248AA8A5" w14:textId="77777777" w:rsidR="002A61CC" w:rsidRPr="00CE4223" w:rsidRDefault="002A61CC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</w:tcPr>
          <w:p w14:paraId="767499D4" w14:textId="69668B25" w:rsidR="002A61CC" w:rsidRPr="00CE4223" w:rsidRDefault="00524CE5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مراكز الرعاية الصحية </w:t>
            </w:r>
          </w:p>
        </w:tc>
        <w:tc>
          <w:tcPr>
            <w:tcW w:w="425" w:type="dxa"/>
          </w:tcPr>
          <w:p w14:paraId="723E5CB0" w14:textId="77777777" w:rsidR="002A61CC" w:rsidRPr="00CE4223" w:rsidRDefault="002A61CC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</w:tcPr>
          <w:p w14:paraId="5D76C3BF" w14:textId="63C25C91" w:rsidR="002A61CC" w:rsidRPr="00CE4223" w:rsidRDefault="002F5EAC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التحصينات ضد الأمراض</w:t>
            </w:r>
          </w:p>
        </w:tc>
        <w:tc>
          <w:tcPr>
            <w:tcW w:w="282" w:type="dxa"/>
          </w:tcPr>
          <w:p w14:paraId="30406150" w14:textId="77777777" w:rsidR="002A61CC" w:rsidRPr="00CE4223" w:rsidRDefault="002A61CC" w:rsidP="00111460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</w:tcPr>
          <w:p w14:paraId="30E1F542" w14:textId="20390A66" w:rsidR="002A61CC" w:rsidRPr="00CE4223" w:rsidRDefault="002F5EAC" w:rsidP="00454F9D">
            <w:pPr>
              <w:ind w:left="225" w:firstLine="377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المدارس</w:t>
            </w:r>
          </w:p>
        </w:tc>
      </w:tr>
      <w:tr w:rsidR="00C270A9" w:rsidRPr="00CE4223" w14:paraId="166FA1A6" w14:textId="77777777" w:rsidTr="00CE4223">
        <w:trPr>
          <w:trHeight w:val="487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29655570" w14:textId="30AB8E0A" w:rsidR="00C270A9" w:rsidRPr="00CE4223" w:rsidRDefault="001A6BFE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2F8B84BA" w14:textId="281F5F24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وفرت الدولة خدمة تنمية المجالات التعليمية من خلال الشراكة بين وزارة التعليم والمؤسسات الحكومية عبر برنامج</w:t>
            </w:r>
            <w:r w:rsidR="00CE6A9C" w:rsidRP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C270A9" w:rsidRPr="00CE4223" w14:paraId="5712F24E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53991B1F" w14:textId="77777777" w:rsidR="00C270A9" w:rsidRPr="00CE4223" w:rsidRDefault="00C270A9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33B2487B" w14:textId="67FCF93C" w:rsidR="00C270A9" w:rsidRPr="00CE4223" w:rsidRDefault="00C270A9" w:rsidP="006B3D94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الإشراف التربوي</w:t>
            </w:r>
          </w:p>
        </w:tc>
        <w:tc>
          <w:tcPr>
            <w:tcW w:w="425" w:type="dxa"/>
            <w:vAlign w:val="center"/>
          </w:tcPr>
          <w:p w14:paraId="599376D1" w14:textId="7777777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09420B7E" w14:textId="7E7B11AA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التعليم العام</w:t>
            </w:r>
          </w:p>
        </w:tc>
        <w:tc>
          <w:tcPr>
            <w:tcW w:w="425" w:type="dxa"/>
            <w:vAlign w:val="center"/>
          </w:tcPr>
          <w:p w14:paraId="45BF92E7" w14:textId="7777777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61736F3F" w14:textId="0CAA626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وظيفتك بعثتك</w:t>
            </w:r>
          </w:p>
        </w:tc>
        <w:tc>
          <w:tcPr>
            <w:tcW w:w="282" w:type="dxa"/>
            <w:vAlign w:val="center"/>
          </w:tcPr>
          <w:p w14:paraId="247FC118" w14:textId="7777777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541F7D33" w14:textId="77060026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التعليم الأهلي</w:t>
            </w:r>
          </w:p>
        </w:tc>
      </w:tr>
      <w:tr w:rsidR="00C270A9" w:rsidRPr="00CE4223" w14:paraId="6701F329" w14:textId="77777777" w:rsidTr="00CE4223">
        <w:trPr>
          <w:trHeight w:val="43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5B624ECA" w14:textId="5FA6B70D" w:rsidR="00C270A9" w:rsidRPr="00CE4223" w:rsidRDefault="001A6BFE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bookmarkStart w:id="2" w:name="_Hlk212412231"/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65757B24" w14:textId="3DD87EA6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بنك حكومي يتيح فرصة للمواطنين الحصول على تمويل ميسر يمكنهم من مواجهة بعض التزامات الأسرية</w:t>
            </w:r>
          </w:p>
        </w:tc>
      </w:tr>
      <w:tr w:rsidR="00C270A9" w:rsidRPr="00CE4223" w14:paraId="69C5F1B3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50DA58FD" w14:textId="77777777" w:rsidR="00C270A9" w:rsidRPr="00CE4223" w:rsidRDefault="00C270A9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6394CDBB" w14:textId="0C834659" w:rsidR="00C270A9" w:rsidRPr="00CE4223" w:rsidRDefault="00C270A9" w:rsidP="006B3D94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الحماية الاجتماعية</w:t>
            </w:r>
          </w:p>
        </w:tc>
        <w:tc>
          <w:tcPr>
            <w:tcW w:w="425" w:type="dxa"/>
            <w:vAlign w:val="center"/>
          </w:tcPr>
          <w:p w14:paraId="5EA56762" w14:textId="7777777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0A7BFC63" w14:textId="0AF679B1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الجمعيات الخيرية</w:t>
            </w:r>
          </w:p>
        </w:tc>
        <w:tc>
          <w:tcPr>
            <w:tcW w:w="425" w:type="dxa"/>
            <w:vAlign w:val="center"/>
          </w:tcPr>
          <w:p w14:paraId="518E1703" w14:textId="7777777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5315BF02" w14:textId="6CA4C369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التنمية الاجتماعية</w:t>
            </w:r>
          </w:p>
        </w:tc>
        <w:tc>
          <w:tcPr>
            <w:tcW w:w="282" w:type="dxa"/>
            <w:vAlign w:val="center"/>
          </w:tcPr>
          <w:p w14:paraId="044D7F4E" w14:textId="77777777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2C198311" w14:textId="37A2416C" w:rsidR="00C270A9" w:rsidRPr="00CE4223" w:rsidRDefault="00C270A9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التنمية الاقتصادية</w:t>
            </w:r>
          </w:p>
        </w:tc>
      </w:tr>
      <w:bookmarkEnd w:id="2"/>
      <w:tr w:rsidR="0093159E" w:rsidRPr="00CE4223" w14:paraId="63E4A582" w14:textId="77777777" w:rsidTr="00CE4223">
        <w:trPr>
          <w:trHeight w:val="407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5FD2BE14" w14:textId="5D6BA736" w:rsidR="0093159E" w:rsidRPr="00CE4223" w:rsidRDefault="001A6BFE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32D30146" w14:textId="3FE65FAC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هي مجموعة من الإجراءات والوسائل التي تتخذ للوقاية من وقوع الأخطار والحوادث يطلق عليها بـ :</w:t>
            </w:r>
          </w:p>
        </w:tc>
      </w:tr>
      <w:tr w:rsidR="0093159E" w:rsidRPr="00CE4223" w14:paraId="7765F8B5" w14:textId="77777777" w:rsidTr="00CE4223">
        <w:trPr>
          <w:trHeight w:val="407"/>
          <w:jc w:val="center"/>
        </w:trPr>
        <w:tc>
          <w:tcPr>
            <w:tcW w:w="566" w:type="dxa"/>
            <w:vAlign w:val="center"/>
          </w:tcPr>
          <w:p w14:paraId="55AE4637" w14:textId="77777777" w:rsidR="0093159E" w:rsidRPr="00CE4223" w:rsidRDefault="0093159E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19C88B97" w14:textId="0426ADE6" w:rsidR="0093159E" w:rsidRPr="00CE4223" w:rsidRDefault="0093159E" w:rsidP="006B3D94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السلامة</w:t>
            </w:r>
          </w:p>
        </w:tc>
        <w:tc>
          <w:tcPr>
            <w:tcW w:w="425" w:type="dxa"/>
            <w:vAlign w:val="center"/>
          </w:tcPr>
          <w:p w14:paraId="3D9FF101" w14:textId="77777777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3BED8257" w14:textId="70842961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الاضطرابات</w:t>
            </w:r>
          </w:p>
        </w:tc>
        <w:tc>
          <w:tcPr>
            <w:tcW w:w="425" w:type="dxa"/>
            <w:vAlign w:val="center"/>
          </w:tcPr>
          <w:p w14:paraId="21AE0851" w14:textId="77777777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2C81D48F" w14:textId="73285164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التطوير</w:t>
            </w:r>
          </w:p>
        </w:tc>
        <w:tc>
          <w:tcPr>
            <w:tcW w:w="282" w:type="dxa"/>
            <w:vAlign w:val="center"/>
          </w:tcPr>
          <w:p w14:paraId="0BC43038" w14:textId="77777777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007A85A7" w14:textId="6CC76362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التنمية </w:t>
            </w:r>
          </w:p>
        </w:tc>
      </w:tr>
      <w:tr w:rsidR="0093159E" w:rsidRPr="00CE4223" w14:paraId="14A59A74" w14:textId="77777777" w:rsidTr="00DB4182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1D320D8E" w14:textId="7BFD52E7" w:rsidR="0093159E" w:rsidRPr="00CE4223" w:rsidRDefault="001A6BFE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bookmarkStart w:id="3" w:name="_Hlk212467202"/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243EB4AA" w14:textId="4F355AF0" w:rsidR="0093159E" w:rsidRPr="00CE4223" w:rsidRDefault="00CE4223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جريمة التفحيط ظاهرة:</w:t>
            </w:r>
          </w:p>
        </w:tc>
      </w:tr>
      <w:tr w:rsidR="0093159E" w:rsidRPr="00CE4223" w14:paraId="52611D99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30230C90" w14:textId="77777777" w:rsidR="0093159E" w:rsidRPr="00CE4223" w:rsidRDefault="0093159E" w:rsidP="006B3D94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4BA5C189" w14:textId="3FE501B8" w:rsidR="0093159E" w:rsidRPr="00CE4223" w:rsidRDefault="00CE4223" w:rsidP="006B3D94">
            <w:pPr>
              <w:ind w:left="225" w:hanging="225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اقتصادية</w:t>
            </w:r>
          </w:p>
        </w:tc>
        <w:tc>
          <w:tcPr>
            <w:tcW w:w="425" w:type="dxa"/>
            <w:vAlign w:val="center"/>
          </w:tcPr>
          <w:p w14:paraId="30FE7AB7" w14:textId="77777777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2DB67F12" w14:textId="419AF1A3" w:rsidR="0093159E" w:rsidRPr="00CE4223" w:rsidRDefault="00CE4223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اجتماعية</w:t>
            </w:r>
          </w:p>
        </w:tc>
        <w:tc>
          <w:tcPr>
            <w:tcW w:w="425" w:type="dxa"/>
            <w:vAlign w:val="center"/>
          </w:tcPr>
          <w:p w14:paraId="4D359F0B" w14:textId="77777777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1D234A1B" w14:textId="61723218" w:rsidR="0093159E" w:rsidRPr="00CE4223" w:rsidRDefault="00CE4223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إنسانية</w:t>
            </w:r>
          </w:p>
        </w:tc>
        <w:tc>
          <w:tcPr>
            <w:tcW w:w="282" w:type="dxa"/>
            <w:vAlign w:val="center"/>
          </w:tcPr>
          <w:p w14:paraId="6DDEB0DE" w14:textId="77777777" w:rsidR="0093159E" w:rsidRPr="00CE4223" w:rsidRDefault="0093159E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1334244B" w14:textId="278A2835" w:rsidR="0093159E" w:rsidRPr="00CE4223" w:rsidRDefault="00CE4223" w:rsidP="006B3D9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سياسية</w:t>
            </w:r>
          </w:p>
        </w:tc>
      </w:tr>
      <w:bookmarkEnd w:id="3"/>
      <w:tr w:rsidR="008B2122" w:rsidRPr="00CE4223" w14:paraId="12BC3305" w14:textId="77777777" w:rsidTr="008D1016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44A407C9" w14:textId="1A276040" w:rsidR="008B2122" w:rsidRPr="00CE4223" w:rsidRDefault="001A6BFE" w:rsidP="008D1016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63CB8BB9" w14:textId="11A09569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من السدود في المملكة سد ........في نجران </w:t>
            </w:r>
            <w:r w:rsid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8B2122" w:rsidRPr="00CE4223" w14:paraId="1BF5B5B8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58FDEF20" w14:textId="77777777" w:rsidR="008B2122" w:rsidRPr="00CE4223" w:rsidRDefault="008B2122" w:rsidP="008D1016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20CB9431" w14:textId="140236ED" w:rsidR="008B2122" w:rsidRPr="00CE4223" w:rsidRDefault="008B2122" w:rsidP="008D1016">
            <w:pPr>
              <w:ind w:left="225" w:hanging="225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الملك فهد </w:t>
            </w:r>
          </w:p>
        </w:tc>
        <w:tc>
          <w:tcPr>
            <w:tcW w:w="425" w:type="dxa"/>
            <w:vAlign w:val="center"/>
          </w:tcPr>
          <w:p w14:paraId="3D00CF0D" w14:textId="77777777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631408DA" w14:textId="07A8648C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وادي بيش</w:t>
            </w:r>
          </w:p>
        </w:tc>
        <w:tc>
          <w:tcPr>
            <w:tcW w:w="425" w:type="dxa"/>
            <w:vAlign w:val="center"/>
          </w:tcPr>
          <w:p w14:paraId="12A478F3" w14:textId="77777777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4AC0CF61" w14:textId="48C44761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المضيق</w:t>
            </w:r>
          </w:p>
        </w:tc>
        <w:tc>
          <w:tcPr>
            <w:tcW w:w="282" w:type="dxa"/>
            <w:vAlign w:val="center"/>
          </w:tcPr>
          <w:p w14:paraId="61E0928E" w14:textId="77777777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7F633503" w14:textId="70DE8250" w:rsidR="008B2122" w:rsidRPr="00CE4223" w:rsidRDefault="008B2122" w:rsidP="008D1016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CE4223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الدواسر</w:t>
            </w:r>
          </w:p>
        </w:tc>
      </w:tr>
      <w:tr w:rsidR="00504F00" w:rsidRPr="00CE4223" w14:paraId="1B73606F" w14:textId="77777777" w:rsidTr="00841B81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2DCB1F37" w14:textId="7DDC7E29" w:rsidR="00504F00" w:rsidRPr="00CE4223" w:rsidRDefault="001A6BFE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647945B0" w14:textId="306F0D42" w:rsidR="00504F00" w:rsidRPr="00CE4223" w:rsidRDefault="00504F00" w:rsidP="00504F00">
            <w:pPr>
              <w:rPr>
                <w:rFonts w:asciiTheme="majorBidi" w:hAnsiTheme="majorBidi" w:cs="Times New Roman"/>
                <w:b/>
                <w:bCs/>
                <w:sz w:val="28"/>
                <w:szCs w:val="28"/>
                <w:lang w:bidi="ar-EG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عند استعمال المدفأة الكهربائية ينبغي:</w:t>
            </w:r>
          </w:p>
        </w:tc>
      </w:tr>
      <w:tr w:rsidR="00504F00" w:rsidRPr="00CE4223" w14:paraId="1FBED53D" w14:textId="77777777" w:rsidTr="00C34DEE">
        <w:trPr>
          <w:trHeight w:val="249"/>
          <w:jc w:val="center"/>
        </w:trPr>
        <w:tc>
          <w:tcPr>
            <w:tcW w:w="566" w:type="dxa"/>
            <w:vAlign w:val="center"/>
          </w:tcPr>
          <w:p w14:paraId="34474097" w14:textId="77777777" w:rsidR="00504F00" w:rsidRPr="00CE4223" w:rsidRDefault="00504F00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E422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2C85B886" w14:textId="18EFA6E7" w:rsidR="00504F00" w:rsidRPr="00CE4223" w:rsidRDefault="00504F00" w:rsidP="00841B81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تركها للأطفال دون مراقبة</w:t>
            </w:r>
          </w:p>
        </w:tc>
        <w:tc>
          <w:tcPr>
            <w:tcW w:w="425" w:type="dxa"/>
            <w:vAlign w:val="center"/>
          </w:tcPr>
          <w:p w14:paraId="2104B417" w14:textId="77777777" w:rsidR="00504F00" w:rsidRPr="00CE4223" w:rsidRDefault="00504F00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4" w:type="dxa"/>
            <w:vAlign w:val="center"/>
          </w:tcPr>
          <w:p w14:paraId="4C7D8DCD" w14:textId="725DFA0D" w:rsidR="00504F00" w:rsidRPr="00CE4223" w:rsidRDefault="00504F00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وضع ملابس عليها للتجفيف</w:t>
            </w:r>
          </w:p>
        </w:tc>
        <w:tc>
          <w:tcPr>
            <w:tcW w:w="425" w:type="dxa"/>
            <w:vAlign w:val="center"/>
          </w:tcPr>
          <w:p w14:paraId="07B5DB33" w14:textId="77777777" w:rsidR="00504F00" w:rsidRPr="00CE4223" w:rsidRDefault="00504F00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70" w:type="dxa"/>
            <w:vAlign w:val="center"/>
          </w:tcPr>
          <w:p w14:paraId="66A6F251" w14:textId="4561DEA4" w:rsidR="00504F00" w:rsidRPr="00CE4223" w:rsidRDefault="00504F00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إطفاؤها عند ترك المكان</w:t>
            </w:r>
          </w:p>
        </w:tc>
        <w:tc>
          <w:tcPr>
            <w:tcW w:w="282" w:type="dxa"/>
            <w:vAlign w:val="center"/>
          </w:tcPr>
          <w:p w14:paraId="2DAAEF82" w14:textId="77777777" w:rsidR="00504F00" w:rsidRPr="00CE4223" w:rsidRDefault="00504F00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11B31F27" w14:textId="350E5FBB" w:rsidR="00504F00" w:rsidRPr="00CE4223" w:rsidRDefault="00504F00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E4223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إهمال الصيانة الدورية</w:t>
            </w:r>
          </w:p>
        </w:tc>
      </w:tr>
    </w:tbl>
    <w:tbl>
      <w:tblPr>
        <w:bidiVisual/>
        <w:tblW w:w="110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1843"/>
        <w:gridCol w:w="425"/>
        <w:gridCol w:w="2552"/>
        <w:gridCol w:w="283"/>
        <w:gridCol w:w="2124"/>
        <w:gridCol w:w="282"/>
        <w:gridCol w:w="2975"/>
      </w:tblGrid>
      <w:tr w:rsidR="00E2620A" w:rsidRPr="007B325F" w14:paraId="6BDC03BE" w14:textId="77777777" w:rsidTr="00841B81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538A8290" w14:textId="617E7175" w:rsidR="00E2620A" w:rsidRPr="007B325F" w:rsidRDefault="001A6BFE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03BFB053" w14:textId="77777777" w:rsidR="00E2620A" w:rsidRPr="00247FC7" w:rsidRDefault="00E2620A" w:rsidP="00841B81">
            <w:pPr>
              <w:ind w:left="225" w:hanging="225"/>
              <w:rPr>
                <w:rFonts w:asciiTheme="majorBidi" w:hAnsiTheme="majorBidi" w:cs="Times New Roman"/>
                <w:b/>
                <w:bCs/>
                <w:sz w:val="30"/>
                <w:szCs w:val="30"/>
              </w:rPr>
            </w:pPr>
            <w:r w:rsidRPr="00247FC7">
              <w:rPr>
                <w:rFonts w:asciiTheme="majorBidi" w:hAnsiTheme="majorBidi" w:cs="Times New Roman"/>
                <w:b/>
                <w:bCs/>
                <w:sz w:val="30"/>
                <w:szCs w:val="30"/>
                <w:rtl/>
              </w:rPr>
              <w:t>تُعرّف بأنها الأعمال الرئيسية التي تُنجز في المرافق العامة والخدمات:</w:t>
            </w:r>
            <w:r>
              <w:rPr>
                <w:rtl/>
              </w:rPr>
              <w:t xml:space="preserve"> </w:t>
            </w:r>
          </w:p>
        </w:tc>
      </w:tr>
      <w:tr w:rsidR="00E2620A" w:rsidRPr="00C270A9" w14:paraId="1C142AD1" w14:textId="77777777" w:rsidTr="00841B81">
        <w:trPr>
          <w:trHeight w:val="249"/>
          <w:jc w:val="center"/>
        </w:trPr>
        <w:tc>
          <w:tcPr>
            <w:tcW w:w="566" w:type="dxa"/>
            <w:vAlign w:val="center"/>
          </w:tcPr>
          <w:p w14:paraId="72887493" w14:textId="77777777" w:rsidR="00E2620A" w:rsidRPr="00C270A9" w:rsidRDefault="00E2620A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270A9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77ED229C" w14:textId="77777777" w:rsidR="00E2620A" w:rsidRPr="00C270A9" w:rsidRDefault="00E2620A" w:rsidP="00841B81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47FC7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الأنظمة</w:t>
            </w:r>
          </w:p>
        </w:tc>
        <w:tc>
          <w:tcPr>
            <w:tcW w:w="425" w:type="dxa"/>
            <w:vAlign w:val="center"/>
          </w:tcPr>
          <w:p w14:paraId="5F55BA93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552" w:type="dxa"/>
            <w:vAlign w:val="center"/>
          </w:tcPr>
          <w:p w14:paraId="76E375A3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247FC7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تنمية البنية الأساسية</w:t>
            </w:r>
          </w:p>
        </w:tc>
        <w:tc>
          <w:tcPr>
            <w:tcW w:w="283" w:type="dxa"/>
            <w:vAlign w:val="center"/>
          </w:tcPr>
          <w:p w14:paraId="0F24DF0F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148E0B35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247FC7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البطالة</w:t>
            </w:r>
          </w:p>
        </w:tc>
        <w:tc>
          <w:tcPr>
            <w:tcW w:w="282" w:type="dxa"/>
            <w:vAlign w:val="center"/>
          </w:tcPr>
          <w:p w14:paraId="2850B20B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3ACB15E8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247FC7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التنمية الاجتماعية</w:t>
            </w:r>
          </w:p>
        </w:tc>
      </w:tr>
      <w:tr w:rsidR="00E2620A" w:rsidRPr="007B325F" w14:paraId="764362CB" w14:textId="77777777" w:rsidTr="00CE4223">
        <w:trPr>
          <w:trHeight w:val="348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5266A866" w14:textId="40994968" w:rsidR="00E2620A" w:rsidRPr="007B325F" w:rsidRDefault="001A6BFE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47572C18" w14:textId="237852D6" w:rsidR="00E2620A" w:rsidRPr="00247FC7" w:rsidRDefault="00E2620A" w:rsidP="00841B81">
            <w:pPr>
              <w:ind w:left="225" w:hanging="225"/>
              <w:rPr>
                <w:rFonts w:asciiTheme="majorBidi" w:hAnsiTheme="majorBidi" w:cs="Times New Roman"/>
                <w:b/>
                <w:bCs/>
                <w:sz w:val="30"/>
                <w:szCs w:val="30"/>
              </w:rPr>
            </w:pPr>
            <w:r>
              <w:rPr>
                <w:rFonts w:asciiTheme="majorBidi" w:hAnsiTheme="majorBidi" w:cs="Times New Roman" w:hint="cs"/>
                <w:b/>
                <w:bCs/>
                <w:sz w:val="30"/>
                <w:szCs w:val="30"/>
                <w:rtl/>
              </w:rPr>
              <w:t>مراكز الرعاية الصحية الأولية تشمل</w:t>
            </w:r>
            <w:r w:rsidRPr="00247FC7">
              <w:rPr>
                <w:rFonts w:asciiTheme="majorBidi" w:hAnsiTheme="majorBidi" w:cs="Times New Roman"/>
                <w:b/>
                <w:bCs/>
                <w:sz w:val="30"/>
                <w:szCs w:val="30"/>
                <w:rtl/>
              </w:rPr>
              <w:t>:</w:t>
            </w:r>
            <w:r>
              <w:rPr>
                <w:rtl/>
              </w:rPr>
              <w:t xml:space="preserve"> </w:t>
            </w:r>
          </w:p>
        </w:tc>
      </w:tr>
      <w:tr w:rsidR="00E2620A" w:rsidRPr="00C270A9" w14:paraId="34A1C88C" w14:textId="77777777" w:rsidTr="00841B81">
        <w:trPr>
          <w:trHeight w:val="249"/>
          <w:jc w:val="center"/>
        </w:trPr>
        <w:tc>
          <w:tcPr>
            <w:tcW w:w="566" w:type="dxa"/>
            <w:vAlign w:val="center"/>
          </w:tcPr>
          <w:p w14:paraId="1231E9EE" w14:textId="77777777" w:rsidR="00E2620A" w:rsidRPr="00C270A9" w:rsidRDefault="00E2620A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270A9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1FE7FD65" w14:textId="77777777" w:rsidR="00E2620A" w:rsidRPr="00C270A9" w:rsidRDefault="00E2620A" w:rsidP="00841B81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زراعة الاعضاء</w:t>
            </w:r>
          </w:p>
        </w:tc>
        <w:tc>
          <w:tcPr>
            <w:tcW w:w="425" w:type="dxa"/>
            <w:vAlign w:val="center"/>
          </w:tcPr>
          <w:p w14:paraId="21F0CC6E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552" w:type="dxa"/>
            <w:vAlign w:val="center"/>
          </w:tcPr>
          <w:p w14:paraId="2DDF6F67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رعاية الأمومة</w:t>
            </w:r>
          </w:p>
        </w:tc>
        <w:tc>
          <w:tcPr>
            <w:tcW w:w="283" w:type="dxa"/>
            <w:vAlign w:val="center"/>
          </w:tcPr>
          <w:p w14:paraId="6FC19B48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716F0354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التنقية الدموية</w:t>
            </w:r>
          </w:p>
        </w:tc>
        <w:tc>
          <w:tcPr>
            <w:tcW w:w="282" w:type="dxa"/>
            <w:vAlign w:val="center"/>
          </w:tcPr>
          <w:p w14:paraId="4ADF9631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7E91A632" w14:textId="77777777" w:rsidR="00E2620A" w:rsidRPr="00C270A9" w:rsidRDefault="00E2620A" w:rsidP="00841B81">
            <w:pPr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الخدمات الإسعافية</w:t>
            </w:r>
          </w:p>
        </w:tc>
      </w:tr>
      <w:tr w:rsidR="00E2620A" w:rsidRPr="007B325F" w14:paraId="610C0B25" w14:textId="77777777" w:rsidTr="00841B81">
        <w:trPr>
          <w:trHeight w:val="249"/>
          <w:jc w:val="center"/>
        </w:trPr>
        <w:tc>
          <w:tcPr>
            <w:tcW w:w="566" w:type="dxa"/>
            <w:shd w:val="clear" w:color="auto" w:fill="EEECE1" w:themeFill="background2"/>
            <w:vAlign w:val="center"/>
          </w:tcPr>
          <w:p w14:paraId="2777C333" w14:textId="4D159DD9" w:rsidR="00E2620A" w:rsidRPr="007B325F" w:rsidRDefault="001A6BFE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10484" w:type="dxa"/>
            <w:gridSpan w:val="7"/>
            <w:shd w:val="clear" w:color="auto" w:fill="EEECE1" w:themeFill="background2"/>
          </w:tcPr>
          <w:p w14:paraId="38885405" w14:textId="00928FBA" w:rsidR="00E2620A" w:rsidRPr="00247FC7" w:rsidRDefault="00E2620A" w:rsidP="00841B81">
            <w:pPr>
              <w:ind w:left="225" w:hanging="225"/>
              <w:rPr>
                <w:rFonts w:asciiTheme="majorBidi" w:hAnsiTheme="majorBidi" w:cs="Times New Roman"/>
                <w:b/>
                <w:bCs/>
                <w:sz w:val="30"/>
                <w:szCs w:val="30"/>
              </w:rPr>
            </w:pPr>
            <w:r>
              <w:rPr>
                <w:rFonts w:asciiTheme="majorBidi" w:hAnsiTheme="majorBidi" w:cs="Times New Roman" w:hint="cs"/>
                <w:b/>
                <w:bCs/>
                <w:sz w:val="30"/>
                <w:szCs w:val="30"/>
                <w:rtl/>
              </w:rPr>
              <w:t>نشر الوعي والتحصينات تندرج تحت الخدمات</w:t>
            </w:r>
            <w:r w:rsidR="00CE4223">
              <w:rPr>
                <w:rFonts w:asciiTheme="majorBidi" w:hAnsiTheme="majorBidi" w:cs="Times New Roman" w:hint="cs"/>
                <w:b/>
                <w:bCs/>
                <w:sz w:val="30"/>
                <w:szCs w:val="30"/>
                <w:rtl/>
              </w:rPr>
              <w:t>:</w:t>
            </w:r>
            <w:r>
              <w:rPr>
                <w:rtl/>
              </w:rPr>
              <w:t xml:space="preserve"> </w:t>
            </w:r>
          </w:p>
        </w:tc>
      </w:tr>
      <w:tr w:rsidR="00E2620A" w:rsidRPr="00C270A9" w14:paraId="5E3648ED" w14:textId="77777777" w:rsidTr="00841B81">
        <w:trPr>
          <w:trHeight w:val="249"/>
          <w:jc w:val="center"/>
        </w:trPr>
        <w:tc>
          <w:tcPr>
            <w:tcW w:w="566" w:type="dxa"/>
            <w:vAlign w:val="center"/>
          </w:tcPr>
          <w:p w14:paraId="261487A6" w14:textId="77777777" w:rsidR="00E2620A" w:rsidRPr="00C270A9" w:rsidRDefault="00E2620A" w:rsidP="00841B81">
            <w:pPr>
              <w:ind w:left="225" w:hanging="225"/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C270A9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vAlign w:val="center"/>
          </w:tcPr>
          <w:p w14:paraId="7CA4B2C8" w14:textId="77777777" w:rsidR="00E2620A" w:rsidRPr="00C270A9" w:rsidRDefault="00E2620A" w:rsidP="00841B81">
            <w:pPr>
              <w:ind w:left="225" w:hanging="2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العلاجية</w:t>
            </w:r>
          </w:p>
        </w:tc>
        <w:tc>
          <w:tcPr>
            <w:tcW w:w="425" w:type="dxa"/>
            <w:vAlign w:val="center"/>
          </w:tcPr>
          <w:p w14:paraId="556BADCC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552" w:type="dxa"/>
            <w:vAlign w:val="center"/>
          </w:tcPr>
          <w:p w14:paraId="1EF750CA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 xml:space="preserve">الوقائية </w:t>
            </w:r>
          </w:p>
        </w:tc>
        <w:tc>
          <w:tcPr>
            <w:tcW w:w="283" w:type="dxa"/>
            <w:vAlign w:val="center"/>
          </w:tcPr>
          <w:p w14:paraId="10E31B85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73A37164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التطويرية</w:t>
            </w:r>
          </w:p>
        </w:tc>
        <w:tc>
          <w:tcPr>
            <w:tcW w:w="282" w:type="dxa"/>
            <w:vAlign w:val="center"/>
          </w:tcPr>
          <w:p w14:paraId="6041EC62" w14:textId="77777777" w:rsidR="00E2620A" w:rsidRPr="00C270A9" w:rsidRDefault="00E2620A" w:rsidP="00841B81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 w:rsidRPr="00C270A9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975" w:type="dxa"/>
            <w:vAlign w:val="center"/>
          </w:tcPr>
          <w:p w14:paraId="5C164A89" w14:textId="77777777" w:rsidR="00E2620A" w:rsidRPr="00C270A9" w:rsidRDefault="00E2620A" w:rsidP="00841B81">
            <w:pPr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التاهيلية</w:t>
            </w:r>
          </w:p>
        </w:tc>
      </w:tr>
    </w:tbl>
    <w:p w14:paraId="17C68144" w14:textId="0EE6B179" w:rsidR="00FC0FC1" w:rsidRPr="00581473" w:rsidRDefault="00FC0FC1" w:rsidP="003A2E5A">
      <w:pPr>
        <w:rPr>
          <w:rFonts w:asciiTheme="minorBidi" w:eastAsia="Simplified Arabic" w:hAnsiTheme="minorBidi" w:cstheme="minorBidi"/>
          <w:b/>
          <w:bCs/>
          <w:sz w:val="8"/>
          <w:szCs w:val="8"/>
          <w:u w:val="single"/>
        </w:rPr>
      </w:pPr>
    </w:p>
    <w:p w14:paraId="0AEE5D4F" w14:textId="3F24AC38" w:rsidR="00A96236" w:rsidRPr="00254CA9" w:rsidRDefault="001F4722" w:rsidP="003A2E5A">
      <w:pPr>
        <w:rPr>
          <w:rFonts w:asciiTheme="minorBidi" w:eastAsia="Simplified Arabic" w:hAnsiTheme="minorBidi" w:cstheme="minorBidi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 w:cs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cstheme="minorBidi" w:hint="cs"/>
          <w:b/>
          <w:bCs/>
          <w:sz w:val="32"/>
          <w:szCs w:val="32"/>
          <w:u w:val="single"/>
          <w:rtl/>
        </w:rPr>
        <w:t>الثاني</w:t>
      </w:r>
      <w:r w:rsidR="00C5223B">
        <w:rPr>
          <w:rFonts w:asciiTheme="minorBidi" w:eastAsia="Simplified Arabic" w:hAnsiTheme="minorBidi" w:cstheme="minorBidi" w:hint="cs"/>
          <w:b/>
          <w:bCs/>
          <w:sz w:val="32"/>
          <w:szCs w:val="32"/>
          <w:rtl/>
        </w:rPr>
        <w:t xml:space="preserve">: </w:t>
      </w:r>
      <w:r w:rsidRPr="00C5223B"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  <w:t xml:space="preserve">ضع إشارة </w:t>
      </w:r>
      <w:r w:rsidR="00C34DEE" w:rsidRPr="00C5223B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(</w:t>
      </w:r>
      <w:r w:rsidR="00C34DEE" w:rsidRPr="00C5223B">
        <w:rPr>
          <w:rFonts w:ascii="Segoe UI Symbol" w:eastAsia="Simplified Arabic" w:hAnsi="Segoe UI Symbol" w:cs="Segoe UI Symbol" w:hint="cs"/>
          <w:b/>
          <w:bCs/>
          <w:sz w:val="34"/>
          <w:szCs w:val="34"/>
          <w:rtl/>
        </w:rPr>
        <w:t>✓</w:t>
      </w:r>
      <w:r w:rsidR="00C34DEE" w:rsidRPr="00C5223B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)</w:t>
      </w:r>
      <w:r w:rsidRPr="00C5223B"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  <w:t xml:space="preserve"> امام الإجابة الصحيحة وإشارة </w:t>
      </w:r>
      <w:r w:rsidR="00C34DEE" w:rsidRPr="00C5223B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(×)</w:t>
      </w:r>
      <w:r w:rsidRPr="00C5223B"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  <w:t xml:space="preserve"> أمام الإجابة الخاطئة</w:t>
      </w:r>
      <w:r w:rsidRPr="00254CA9">
        <w:rPr>
          <w:rFonts w:asciiTheme="minorBidi" w:eastAsia="Simplified Arabic" w:hAnsiTheme="minorBidi" w:cstheme="minorBidi"/>
          <w:b/>
          <w:bCs/>
          <w:sz w:val="32"/>
          <w:szCs w:val="32"/>
          <w:rtl/>
        </w:rPr>
        <w:t>:</w:t>
      </w:r>
    </w:p>
    <w:tbl>
      <w:tblPr>
        <w:tblStyle w:val="a5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5B0B40" w:rsidRPr="00CE4223" w14:paraId="46099852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0DC29EC0" w14:textId="67D833F9" w:rsidR="005B0B40" w:rsidRPr="00CE4223" w:rsidRDefault="004358BE" w:rsidP="005B0B40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50EDFC" w14:textId="52124476" w:rsidR="005B0B40" w:rsidRPr="00CE4223" w:rsidRDefault="005B0B40" w:rsidP="005B0B40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  <w:r w:rsidRPr="00CE4223">
              <w:rPr>
                <w:bCs/>
                <w:sz w:val="28"/>
                <w:szCs w:val="28"/>
                <w:rtl/>
              </w:rPr>
              <w:t xml:space="preserve">- </w:t>
            </w:r>
            <w:r w:rsidR="007F70C7">
              <w:rPr>
                <w:rFonts w:hint="cs"/>
                <w:bCs/>
                <w:sz w:val="28"/>
                <w:szCs w:val="28"/>
                <w:rtl/>
              </w:rPr>
              <w:t>جاءت رؤية المملكة 2030 لتحقيق التنمية تحقيقا فاعلا ودائما</w:t>
            </w:r>
            <w:r w:rsidRPr="00CE4223">
              <w:rPr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01C6E346" w14:textId="77777777" w:rsidR="005B0B40" w:rsidRPr="00CE4223" w:rsidRDefault="005B0B40" w:rsidP="005B0B40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5B0B40" w:rsidRPr="00CE4223" w14:paraId="19DF817A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387D31D0" w14:textId="68E4D5A9" w:rsidR="005B0B40" w:rsidRPr="00CE4223" w:rsidRDefault="004358BE" w:rsidP="005B0B40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ECC6F0" w14:textId="139F1462" w:rsidR="005B0B40" w:rsidRPr="00CE4223" w:rsidRDefault="007F70C7" w:rsidP="005B0B40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>
              <w:rPr>
                <w:rFonts w:hint="cs"/>
                <w:bCs/>
                <w:sz w:val="28"/>
                <w:szCs w:val="28"/>
                <w:rtl/>
              </w:rPr>
              <w:t xml:space="preserve">التنمية الزراعية تتدرج ضمن مجالات التنمية الاقتصادية </w:t>
            </w:r>
            <w:r w:rsidR="005B0B40" w:rsidRPr="00CE4223">
              <w:rPr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798BEE0" w14:textId="77777777" w:rsidR="005B0B40" w:rsidRPr="00CE4223" w:rsidRDefault="005B0B40" w:rsidP="005B0B40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5B0B40" w:rsidRPr="00CE4223" w14:paraId="6C14898F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2BAB852A" w14:textId="5B3ADDB5" w:rsidR="005B0B40" w:rsidRPr="00CE4223" w:rsidRDefault="004358BE" w:rsidP="005B0B40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26" w:type="dxa"/>
          </w:tcPr>
          <w:p w14:paraId="6E2070A0" w14:textId="2C4A6902" w:rsidR="005B0B40" w:rsidRPr="00CE4223" w:rsidRDefault="007F70C7" w:rsidP="005B0B40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="Arial" w:hint="cs"/>
                <w:bCs/>
                <w:sz w:val="28"/>
                <w:szCs w:val="28"/>
                <w:rtl/>
              </w:rPr>
              <w:t>لا علاقة للتنمية الصحية بالتنمية المستدامة</w:t>
            </w:r>
            <w:r w:rsidR="00CE5C24" w:rsidRPr="00CE4223">
              <w:rPr>
                <w:rFonts w:asciiTheme="minorBidi" w:eastAsia="Simplified Arabic" w:hAnsiTheme="minorBidi" w:cs="Arial"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993" w:type="dxa"/>
            <w:vAlign w:val="center"/>
          </w:tcPr>
          <w:p w14:paraId="6D8D9831" w14:textId="77777777" w:rsidR="005B0B40" w:rsidRPr="00CE4223" w:rsidRDefault="005B0B40" w:rsidP="005B0B40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087CE488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6B0F157F" w14:textId="641EAEF0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26" w:type="dxa"/>
          </w:tcPr>
          <w:p w14:paraId="3CB89D47" w14:textId="2AF88E80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</w:rPr>
              <w:t xml:space="preserve">  </w:t>
            </w:r>
            <w:r w:rsidR="007F70C7">
              <w:rPr>
                <w:rFonts w:hint="cs"/>
                <w:bCs/>
                <w:sz w:val="28"/>
                <w:szCs w:val="28"/>
                <w:rtl/>
              </w:rPr>
              <w:t>تقدم حكومة المملكة خدمات طبية متكاملة للحجاج</w:t>
            </w:r>
            <w:r w:rsidRPr="00CE4223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  <w:vAlign w:val="center"/>
          </w:tcPr>
          <w:p w14:paraId="11767540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6E2735A9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05B65741" w14:textId="501460F0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26" w:type="dxa"/>
          </w:tcPr>
          <w:p w14:paraId="3F3E056C" w14:textId="19B0D9EC" w:rsidR="00247FC7" w:rsidRPr="00CE4223" w:rsidRDefault="00C83A5C" w:rsidP="00247FC7">
            <w:pPr>
              <w:rPr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Cs/>
                <w:sz w:val="28"/>
                <w:szCs w:val="28"/>
                <w:rtl/>
                <w:lang w:bidi="ar-EG"/>
              </w:rPr>
              <w:t xml:space="preserve">تربط سكة الخطوط الحديدية بين الرياض والحديثة في منطقة الجوف  </w:t>
            </w:r>
          </w:p>
        </w:tc>
        <w:tc>
          <w:tcPr>
            <w:tcW w:w="993" w:type="dxa"/>
            <w:vAlign w:val="center"/>
          </w:tcPr>
          <w:p w14:paraId="4962CB89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2D307B84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4195225E" w14:textId="4655E3B7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26" w:type="dxa"/>
          </w:tcPr>
          <w:p w14:paraId="11544066" w14:textId="2804119E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</w:rPr>
              <w:t xml:space="preserve">  </w:t>
            </w:r>
            <w:r w:rsidR="007F70C7">
              <w:rPr>
                <w:rFonts w:hint="cs"/>
                <w:bCs/>
                <w:sz w:val="28"/>
                <w:szCs w:val="28"/>
                <w:rtl/>
              </w:rPr>
              <w:t>لا تشمل معاشات الضمان الأسر التي لا عائل لها</w:t>
            </w:r>
          </w:p>
        </w:tc>
        <w:tc>
          <w:tcPr>
            <w:tcW w:w="993" w:type="dxa"/>
            <w:vAlign w:val="center"/>
          </w:tcPr>
          <w:p w14:paraId="68375122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5AB8E645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6DD0BA5C" w14:textId="70C0547F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lastRenderedPageBreak/>
              <w:t>7</w:t>
            </w:r>
          </w:p>
        </w:tc>
        <w:tc>
          <w:tcPr>
            <w:tcW w:w="8926" w:type="dxa"/>
          </w:tcPr>
          <w:p w14:paraId="7B8A3CE6" w14:textId="2EEC9F7E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</w:rPr>
              <w:t xml:space="preserve">  </w:t>
            </w:r>
            <w:r w:rsidRPr="00CE4223">
              <w:rPr>
                <w:bCs/>
                <w:sz w:val="28"/>
                <w:szCs w:val="28"/>
                <w:rtl/>
              </w:rPr>
              <w:t>تُعَدّ الخطوط الجوية السعودية من أقدم مؤسسات الطيران في العالم العربي</w:t>
            </w:r>
            <w:r w:rsidRPr="00CE4223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  <w:vAlign w:val="center"/>
          </w:tcPr>
          <w:p w14:paraId="014F4FE6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0813F157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31BB078A" w14:textId="63F92522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26" w:type="dxa"/>
          </w:tcPr>
          <w:p w14:paraId="6F1CFE70" w14:textId="5243651E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</w:rPr>
              <w:t xml:space="preserve">  </w:t>
            </w:r>
            <w:r w:rsidRPr="00CE4223">
              <w:rPr>
                <w:bCs/>
                <w:sz w:val="28"/>
                <w:szCs w:val="28"/>
                <w:rtl/>
              </w:rPr>
              <w:t>يجب فصل التيار عن الأجهزة بعد الانتهاء من استعمالها</w:t>
            </w:r>
            <w:r w:rsidRPr="00CE4223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  <w:vAlign w:val="center"/>
          </w:tcPr>
          <w:p w14:paraId="465A0F90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39BC63E5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20D5ECD9" w14:textId="2596736A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26" w:type="dxa"/>
          </w:tcPr>
          <w:p w14:paraId="49EC0205" w14:textId="1CA27096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</w:rPr>
              <w:t xml:space="preserve">  </w:t>
            </w:r>
            <w:r w:rsidRPr="00CE4223">
              <w:rPr>
                <w:bCs/>
                <w:sz w:val="28"/>
                <w:szCs w:val="28"/>
                <w:rtl/>
              </w:rPr>
              <w:t>من أهداف التعليم في وطني تطوير مخرجات التعليم</w:t>
            </w:r>
            <w:r w:rsidRPr="00CE4223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  <w:vAlign w:val="center"/>
          </w:tcPr>
          <w:p w14:paraId="7E1654B3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6EF08639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5302F1CF" w14:textId="3154F8F9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26" w:type="dxa"/>
          </w:tcPr>
          <w:p w14:paraId="330369A4" w14:textId="29E3CD9E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</w:rPr>
              <w:t xml:space="preserve">  </w:t>
            </w:r>
            <w:r w:rsidRPr="00CE4223">
              <w:rPr>
                <w:bCs/>
                <w:sz w:val="28"/>
                <w:szCs w:val="28"/>
                <w:rtl/>
              </w:rPr>
              <w:t>أقامت حكومة وطني بناء أكثر من 500 سد لتخزين المياه وتوليد الطاقة</w:t>
            </w:r>
            <w:r w:rsidRPr="00CE4223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  <w:vAlign w:val="center"/>
          </w:tcPr>
          <w:p w14:paraId="24F89172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  <w:tr w:rsidR="00247FC7" w:rsidRPr="00CE4223" w14:paraId="50675226" w14:textId="77777777" w:rsidTr="000A0995">
        <w:trPr>
          <w:trHeight w:val="340"/>
          <w:jc w:val="center"/>
        </w:trPr>
        <w:tc>
          <w:tcPr>
            <w:tcW w:w="570" w:type="dxa"/>
            <w:vAlign w:val="center"/>
          </w:tcPr>
          <w:p w14:paraId="3ED34878" w14:textId="1EBDA8A9" w:rsidR="00247FC7" w:rsidRPr="00CE4223" w:rsidRDefault="004358BE" w:rsidP="00247FC7">
            <w:pPr>
              <w:jc w:val="center"/>
              <w:rPr>
                <w:rFonts w:asciiTheme="minorBidi" w:eastAsia="Simplified Arabic" w:hAnsiTheme="minorBidi" w:cstheme="minorBidi"/>
                <w:bCs/>
                <w:sz w:val="28"/>
                <w:szCs w:val="28"/>
                <w:rtl/>
              </w:rPr>
            </w:pPr>
            <w:r w:rsidRPr="00CE4223"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8926" w:type="dxa"/>
          </w:tcPr>
          <w:p w14:paraId="4A8FF93D" w14:textId="1FA3B3DC" w:rsidR="00247FC7" w:rsidRPr="00CE4223" w:rsidRDefault="00247FC7" w:rsidP="00247FC7">
            <w:pPr>
              <w:rPr>
                <w:bCs/>
                <w:sz w:val="28"/>
                <w:szCs w:val="28"/>
                <w:rtl/>
              </w:rPr>
            </w:pPr>
            <w:r w:rsidRPr="00CE4223">
              <w:rPr>
                <w:bCs/>
                <w:sz w:val="28"/>
                <w:szCs w:val="28"/>
                <w:rtl/>
              </w:rPr>
              <w:t>تُبرز التقنية الزراعية ضمن مجالات التنمية البشرية</w:t>
            </w:r>
            <w:r w:rsidRPr="00CE4223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  <w:vAlign w:val="center"/>
          </w:tcPr>
          <w:p w14:paraId="1059643E" w14:textId="77777777" w:rsidR="00247FC7" w:rsidRPr="00CE4223" w:rsidRDefault="00247FC7" w:rsidP="00247FC7">
            <w:pPr>
              <w:rPr>
                <w:rFonts w:asciiTheme="minorBidi" w:eastAsia="Simplified Arabic" w:hAnsiTheme="minorBidi" w:cstheme="minorBidi"/>
                <w:bCs/>
                <w:sz w:val="28"/>
                <w:szCs w:val="28"/>
              </w:rPr>
            </w:pPr>
          </w:p>
        </w:tc>
      </w:tr>
    </w:tbl>
    <w:p w14:paraId="72FDD0F9" w14:textId="30A4FD4A" w:rsidR="00796276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السؤال الثالث:</w:t>
      </w:r>
      <w:r w:rsidR="00C83A5C" w:rsidRPr="00C83A5C">
        <w:rPr>
          <w:noProof/>
        </w:rPr>
        <w:t xml:space="preserve"> </w:t>
      </w:r>
    </w:p>
    <w:p w14:paraId="5E7563C4" w14:textId="7C8C9A29" w:rsidR="00DD6300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 xml:space="preserve">أ- </w:t>
      </w:r>
      <w:r w:rsidR="00DD6300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علل لما يأتي:</w:t>
      </w:r>
    </w:p>
    <w:p w14:paraId="1A84B49C" w14:textId="47875693" w:rsidR="00DD6300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 xml:space="preserve">1- </w:t>
      </w:r>
      <w:r w:rsidR="00DD6300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قامت حكومة وطني ببناء عدد كبير من السدود.</w:t>
      </w:r>
    </w:p>
    <w:p w14:paraId="5AFA204A" w14:textId="5E23EBD2" w:rsidR="009F7E3A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..........................................................</w:t>
      </w:r>
    </w:p>
    <w:p w14:paraId="3F623066" w14:textId="637447E7" w:rsidR="00DD6300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 xml:space="preserve">2- </w:t>
      </w:r>
      <w:r w:rsidR="00DD6300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حرص الملك عبدالعزيز على نشر التعليم.</w:t>
      </w:r>
    </w:p>
    <w:p w14:paraId="08799B28" w14:textId="30E8B1E6" w:rsidR="001C2876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...................................................................</w:t>
      </w:r>
    </w:p>
    <w:p w14:paraId="6EDA30B1" w14:textId="69EF9D4A" w:rsidR="001C2876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 xml:space="preserve">ب - </w:t>
      </w:r>
      <w:r w:rsidR="001C2876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أكمل الفراغات الآتية:</w:t>
      </w:r>
    </w:p>
    <w:p w14:paraId="4A8ED11D" w14:textId="041F133E" w:rsidR="001C2876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 xml:space="preserve">1 - </w:t>
      </w:r>
      <w:r w:rsidR="001C2876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 xml:space="preserve">من مجالات </w:t>
      </w:r>
      <w:r w:rsidR="00C34DEE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التنمية: ......................</w:t>
      </w:r>
      <w:r w:rsidR="00C34DEE"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  <w:t>.</w:t>
      </w:r>
      <w:r w:rsidR="001C2876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و ..............</w:t>
      </w:r>
    </w:p>
    <w:p w14:paraId="02005E91" w14:textId="13C4D28A" w:rsidR="001C2876" w:rsidRDefault="009F7E3A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2</w:t>
      </w:r>
      <w:r w:rsidR="001C2876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- أول من أدخل التعليم النظامي المجاني في البلاد الملك............</w:t>
      </w:r>
    </w:p>
    <w:p w14:paraId="14676756" w14:textId="77777777" w:rsidR="00016839" w:rsidRDefault="00016839" w:rsidP="00DD6300">
      <w:pPr>
        <w:ind w:left="112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</w:p>
    <w:p w14:paraId="103BBE92" w14:textId="63389499" w:rsidR="00DD6300" w:rsidRDefault="00DD6300" w:rsidP="00D117B4">
      <w:pPr>
        <w:ind w:left="112"/>
        <w:jc w:val="center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</w:p>
    <w:p w14:paraId="46C66118" w14:textId="6B9A0EEE" w:rsidR="00D117B4" w:rsidRDefault="00D117B4" w:rsidP="00D117B4">
      <w:pPr>
        <w:ind w:left="112"/>
        <w:jc w:val="center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 w:rsidRPr="00554ADD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رابط الإجابة</w:t>
      </w:r>
    </w:p>
    <w:p w14:paraId="104E1D3D" w14:textId="38CA5383" w:rsidR="00A5794A" w:rsidRPr="00A5794A" w:rsidRDefault="007B4FDE" w:rsidP="00A5794A">
      <w:pPr>
        <w:ind w:left="112"/>
        <w:jc w:val="center"/>
        <w:rPr>
          <w:rFonts w:asciiTheme="minorBidi" w:eastAsia="Simplified Arabic" w:hAnsiTheme="minorBidi" w:cs="Arial"/>
          <w:b/>
          <w:bCs/>
          <w:sz w:val="34"/>
          <w:szCs w:val="34"/>
        </w:rPr>
      </w:pPr>
      <w:hyperlink r:id="rId9" w:history="1">
        <w:r w:rsidR="00A5794A" w:rsidRPr="00C44E00">
          <w:rPr>
            <w:rStyle w:val="Hyperlink"/>
            <w:rFonts w:asciiTheme="minorBidi" w:eastAsia="Simplified Arabic" w:hAnsiTheme="minorBidi" w:cstheme="minorBidi"/>
            <w:b/>
            <w:bCs/>
            <w:sz w:val="34"/>
            <w:szCs w:val="34"/>
          </w:rPr>
          <w:t>https://youtu.be/ZE</w:t>
        </w:r>
        <w:r w:rsidR="00A5794A" w:rsidRPr="00C44E00">
          <w:rPr>
            <w:rStyle w:val="Hyperlink"/>
            <w:rFonts w:asciiTheme="minorBidi" w:eastAsia="Simplified Arabic" w:hAnsiTheme="minorBidi" w:cs="Arial"/>
            <w:b/>
            <w:bCs/>
            <w:sz w:val="34"/>
            <w:szCs w:val="34"/>
            <w:rtl/>
          </w:rPr>
          <w:t>2</w:t>
        </w:r>
        <w:r w:rsidR="00A5794A" w:rsidRPr="00C44E00">
          <w:rPr>
            <w:rStyle w:val="Hyperlink"/>
            <w:rFonts w:asciiTheme="minorBidi" w:eastAsia="Simplified Arabic" w:hAnsiTheme="minorBidi" w:cstheme="minorBidi"/>
            <w:b/>
            <w:bCs/>
            <w:sz w:val="34"/>
            <w:szCs w:val="34"/>
          </w:rPr>
          <w:t>mFn</w:t>
        </w:r>
        <w:r w:rsidR="00A5794A" w:rsidRPr="00C44E00">
          <w:rPr>
            <w:rStyle w:val="Hyperlink"/>
            <w:rFonts w:asciiTheme="minorBidi" w:eastAsia="Simplified Arabic" w:hAnsiTheme="minorBidi" w:cs="Arial"/>
            <w:b/>
            <w:bCs/>
            <w:sz w:val="34"/>
            <w:szCs w:val="34"/>
            <w:rtl/>
          </w:rPr>
          <w:t>9</w:t>
        </w:r>
        <w:r w:rsidR="00A5794A" w:rsidRPr="00C44E00">
          <w:rPr>
            <w:rStyle w:val="Hyperlink"/>
            <w:rFonts w:asciiTheme="minorBidi" w:eastAsia="Simplified Arabic" w:hAnsiTheme="minorBidi" w:cstheme="minorBidi"/>
            <w:b/>
            <w:bCs/>
            <w:sz w:val="34"/>
            <w:szCs w:val="34"/>
          </w:rPr>
          <w:t>QNb</w:t>
        </w:r>
        <w:r w:rsidR="00A5794A" w:rsidRPr="00C44E00">
          <w:rPr>
            <w:rStyle w:val="Hyperlink"/>
            <w:rFonts w:asciiTheme="minorBidi" w:eastAsia="Simplified Arabic" w:hAnsiTheme="minorBidi" w:cs="Arial"/>
            <w:b/>
            <w:bCs/>
            <w:sz w:val="34"/>
            <w:szCs w:val="34"/>
            <w:rtl/>
          </w:rPr>
          <w:t>0</w:t>
        </w:r>
      </w:hyperlink>
    </w:p>
    <w:p w14:paraId="4832E970" w14:textId="77777777" w:rsidR="00D117B4" w:rsidRPr="00554ADD" w:rsidRDefault="00D117B4" w:rsidP="00D117B4">
      <w:pPr>
        <w:ind w:left="112"/>
        <w:jc w:val="center"/>
        <w:rPr>
          <w:rFonts w:asciiTheme="minorBidi" w:eastAsia="Simplified Arabic" w:hAnsiTheme="minorBidi" w:cstheme="minorBidi"/>
          <w:b/>
          <w:bCs/>
          <w:sz w:val="34"/>
          <w:szCs w:val="34"/>
          <w:rtl/>
        </w:rPr>
      </w:pPr>
      <w:r w:rsidRPr="00554ADD">
        <w:rPr>
          <w:rFonts w:asciiTheme="minorBidi" w:eastAsia="Simplified Arabic" w:hAnsiTheme="minorBidi" w:cstheme="minorBidi" w:hint="cs"/>
          <w:b/>
          <w:bCs/>
          <w:sz w:val="34"/>
          <w:szCs w:val="34"/>
          <w:rtl/>
        </w:rPr>
        <w:t>رابط التيلجرام</w:t>
      </w:r>
    </w:p>
    <w:p w14:paraId="64325563" w14:textId="77777777" w:rsidR="00D117B4" w:rsidRPr="00554ADD" w:rsidRDefault="007B4FDE" w:rsidP="00D117B4">
      <w:pPr>
        <w:ind w:left="112"/>
        <w:jc w:val="center"/>
        <w:rPr>
          <w:rFonts w:ascii="Roboto" w:hAnsi="Roboto"/>
          <w:color w:val="0D0D0D"/>
          <w:sz w:val="29"/>
          <w:szCs w:val="29"/>
          <w:shd w:val="clear" w:color="auto" w:fill="FFFFFF"/>
          <w:rtl/>
        </w:rPr>
      </w:pPr>
      <w:hyperlink r:id="rId10" w:history="1">
        <w:r w:rsidR="00D117B4" w:rsidRPr="00554ADD">
          <w:rPr>
            <w:rStyle w:val="Hyperlink"/>
            <w:rFonts w:ascii="Roboto" w:hAnsi="Roboto"/>
            <w:sz w:val="29"/>
            <w:szCs w:val="29"/>
            <w:shd w:val="clear" w:color="auto" w:fill="FFFFFF"/>
          </w:rPr>
          <w:t>https://t.me/+5gMWf3nF0eFkZTY0</w:t>
        </w:r>
      </w:hyperlink>
    </w:p>
    <w:p w14:paraId="7A029FC9" w14:textId="77777777" w:rsidR="00D117B4" w:rsidRPr="00554ADD" w:rsidRDefault="00D117B4" w:rsidP="00D117B4">
      <w:pPr>
        <w:ind w:left="112"/>
        <w:jc w:val="center"/>
        <w:rPr>
          <w:rFonts w:asciiTheme="minorBidi" w:eastAsia="Simplified Arabic" w:hAnsiTheme="minorBidi" w:cstheme="minorBidi"/>
          <w:b/>
          <w:bCs/>
          <w:sz w:val="34"/>
          <w:szCs w:val="34"/>
        </w:rPr>
      </w:pPr>
    </w:p>
    <w:p w14:paraId="06B6DD9E" w14:textId="77777777" w:rsidR="00D36150" w:rsidRPr="00D117B4" w:rsidRDefault="00D36150" w:rsidP="002A61CC">
      <w:pPr>
        <w:rPr>
          <w:rFonts w:asciiTheme="minorBidi" w:eastAsia="Simplified Arabic" w:hAnsiTheme="minorBidi" w:cstheme="minorBidi"/>
          <w:b/>
          <w:bCs/>
          <w:rtl/>
        </w:rPr>
      </w:pPr>
    </w:p>
    <w:sectPr w:rsidR="00D36150" w:rsidRPr="00D117B4" w:rsidSect="00254CA9">
      <w:pgSz w:w="11906" w:h="16838"/>
      <w:pgMar w:top="567" w:right="567" w:bottom="567" w:left="45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FB9F6D" w14:textId="77777777" w:rsidR="007B4FDE" w:rsidRDefault="007B4FDE" w:rsidP="00313CA3">
      <w:pPr>
        <w:spacing w:after="0" w:line="240" w:lineRule="auto"/>
      </w:pPr>
      <w:r>
        <w:separator/>
      </w:r>
    </w:p>
  </w:endnote>
  <w:endnote w:type="continuationSeparator" w:id="0">
    <w:p w14:paraId="3522251F" w14:textId="77777777" w:rsidR="007B4FDE" w:rsidRDefault="007B4FDE" w:rsidP="00313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14AB7B" w14:textId="77777777" w:rsidR="007B4FDE" w:rsidRDefault="007B4FDE" w:rsidP="00313CA3">
      <w:pPr>
        <w:spacing w:after="0" w:line="240" w:lineRule="auto"/>
      </w:pPr>
      <w:r>
        <w:separator/>
      </w:r>
    </w:p>
  </w:footnote>
  <w:footnote w:type="continuationSeparator" w:id="0">
    <w:p w14:paraId="0D539E16" w14:textId="77777777" w:rsidR="007B4FDE" w:rsidRDefault="007B4FDE" w:rsidP="00313C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C5512"/>
    <w:multiLevelType w:val="hybridMultilevel"/>
    <w:tmpl w:val="2C181390"/>
    <w:lvl w:ilvl="0" w:tplc="4942BB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FA7A17"/>
    <w:multiLevelType w:val="hybridMultilevel"/>
    <w:tmpl w:val="391C6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36"/>
    <w:rsid w:val="0000296B"/>
    <w:rsid w:val="00004CCE"/>
    <w:rsid w:val="00016839"/>
    <w:rsid w:val="000476D3"/>
    <w:rsid w:val="000911F3"/>
    <w:rsid w:val="000C0512"/>
    <w:rsid w:val="000C40C1"/>
    <w:rsid w:val="000D23B0"/>
    <w:rsid w:val="00114977"/>
    <w:rsid w:val="00124678"/>
    <w:rsid w:val="001337C0"/>
    <w:rsid w:val="001A6BFE"/>
    <w:rsid w:val="001B21F1"/>
    <w:rsid w:val="001B2FCF"/>
    <w:rsid w:val="001C2876"/>
    <w:rsid w:val="001C4EEF"/>
    <w:rsid w:val="001C619C"/>
    <w:rsid w:val="001F01F2"/>
    <w:rsid w:val="001F0316"/>
    <w:rsid w:val="001F4722"/>
    <w:rsid w:val="0020180F"/>
    <w:rsid w:val="0022526C"/>
    <w:rsid w:val="00225BDA"/>
    <w:rsid w:val="00247FC7"/>
    <w:rsid w:val="00254CA9"/>
    <w:rsid w:val="002775D2"/>
    <w:rsid w:val="002857B7"/>
    <w:rsid w:val="00291DEB"/>
    <w:rsid w:val="002A61CC"/>
    <w:rsid w:val="002D713F"/>
    <w:rsid w:val="002F5EAC"/>
    <w:rsid w:val="00306F8F"/>
    <w:rsid w:val="00313CA3"/>
    <w:rsid w:val="003422B5"/>
    <w:rsid w:val="003453A0"/>
    <w:rsid w:val="00380676"/>
    <w:rsid w:val="003946B0"/>
    <w:rsid w:val="003A2E5A"/>
    <w:rsid w:val="003D5E21"/>
    <w:rsid w:val="003E1F63"/>
    <w:rsid w:val="00433A56"/>
    <w:rsid w:val="004358BE"/>
    <w:rsid w:val="00444D92"/>
    <w:rsid w:val="00447C7D"/>
    <w:rsid w:val="00454F9D"/>
    <w:rsid w:val="0049718E"/>
    <w:rsid w:val="004B2938"/>
    <w:rsid w:val="004C3BA0"/>
    <w:rsid w:val="004C3BC8"/>
    <w:rsid w:val="004C3D00"/>
    <w:rsid w:val="004D6226"/>
    <w:rsid w:val="004F653E"/>
    <w:rsid w:val="004F6565"/>
    <w:rsid w:val="005029A8"/>
    <w:rsid w:val="00504F00"/>
    <w:rsid w:val="0050695D"/>
    <w:rsid w:val="005138FA"/>
    <w:rsid w:val="00514848"/>
    <w:rsid w:val="00517A3B"/>
    <w:rsid w:val="005234B3"/>
    <w:rsid w:val="00524CE5"/>
    <w:rsid w:val="00527F1C"/>
    <w:rsid w:val="00581473"/>
    <w:rsid w:val="005B0B40"/>
    <w:rsid w:val="005E13FE"/>
    <w:rsid w:val="005F5529"/>
    <w:rsid w:val="00611ADB"/>
    <w:rsid w:val="00672CBA"/>
    <w:rsid w:val="007219F2"/>
    <w:rsid w:val="007329FD"/>
    <w:rsid w:val="007731AA"/>
    <w:rsid w:val="00796276"/>
    <w:rsid w:val="007B325F"/>
    <w:rsid w:val="007B4FDE"/>
    <w:rsid w:val="007C4664"/>
    <w:rsid w:val="007E4CF4"/>
    <w:rsid w:val="007F70C7"/>
    <w:rsid w:val="008125AE"/>
    <w:rsid w:val="0082647B"/>
    <w:rsid w:val="00837147"/>
    <w:rsid w:val="00845BF2"/>
    <w:rsid w:val="00854F0B"/>
    <w:rsid w:val="0087730D"/>
    <w:rsid w:val="0088197F"/>
    <w:rsid w:val="00894001"/>
    <w:rsid w:val="008B2122"/>
    <w:rsid w:val="008C71B7"/>
    <w:rsid w:val="008E770B"/>
    <w:rsid w:val="008F4467"/>
    <w:rsid w:val="0091073F"/>
    <w:rsid w:val="009312A0"/>
    <w:rsid w:val="0093159E"/>
    <w:rsid w:val="009D2CFC"/>
    <w:rsid w:val="009E7F75"/>
    <w:rsid w:val="009F7E3A"/>
    <w:rsid w:val="00A137AE"/>
    <w:rsid w:val="00A22B50"/>
    <w:rsid w:val="00A2735C"/>
    <w:rsid w:val="00A40D37"/>
    <w:rsid w:val="00A46936"/>
    <w:rsid w:val="00A5794A"/>
    <w:rsid w:val="00A63D40"/>
    <w:rsid w:val="00A737D3"/>
    <w:rsid w:val="00A96236"/>
    <w:rsid w:val="00B02F89"/>
    <w:rsid w:val="00B07B22"/>
    <w:rsid w:val="00B3003C"/>
    <w:rsid w:val="00B71538"/>
    <w:rsid w:val="00B84668"/>
    <w:rsid w:val="00BC5243"/>
    <w:rsid w:val="00BD067A"/>
    <w:rsid w:val="00BF4F52"/>
    <w:rsid w:val="00C12AAD"/>
    <w:rsid w:val="00C270A9"/>
    <w:rsid w:val="00C27AA6"/>
    <w:rsid w:val="00C34DEE"/>
    <w:rsid w:val="00C5223B"/>
    <w:rsid w:val="00C613EF"/>
    <w:rsid w:val="00C618A2"/>
    <w:rsid w:val="00C83A5C"/>
    <w:rsid w:val="00CA5034"/>
    <w:rsid w:val="00CE4223"/>
    <w:rsid w:val="00CE5730"/>
    <w:rsid w:val="00CE5C24"/>
    <w:rsid w:val="00CE6A9C"/>
    <w:rsid w:val="00D117B4"/>
    <w:rsid w:val="00D117F4"/>
    <w:rsid w:val="00D34638"/>
    <w:rsid w:val="00D36150"/>
    <w:rsid w:val="00D5746B"/>
    <w:rsid w:val="00D95856"/>
    <w:rsid w:val="00DA07A7"/>
    <w:rsid w:val="00DB4182"/>
    <w:rsid w:val="00DD6300"/>
    <w:rsid w:val="00DE6BE6"/>
    <w:rsid w:val="00E07F63"/>
    <w:rsid w:val="00E2620A"/>
    <w:rsid w:val="00E44BAC"/>
    <w:rsid w:val="00ED2F24"/>
    <w:rsid w:val="00EE194E"/>
    <w:rsid w:val="00EF1777"/>
    <w:rsid w:val="00F07EF0"/>
    <w:rsid w:val="00F12AD3"/>
    <w:rsid w:val="00F330C7"/>
    <w:rsid w:val="00F42553"/>
    <w:rsid w:val="00F952D3"/>
    <w:rsid w:val="00FC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28EA8A"/>
  <w15:docId w15:val="{38523103-CEF8-41EE-A3DC-870D98045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a">
    <w:name w:val="Table Grid"/>
    <w:basedOn w:val="a1"/>
    <w:uiPriority w:val="59"/>
    <w:rsid w:val="00C12AAD"/>
    <w:pPr>
      <w:bidi w:val="0"/>
      <w:spacing w:after="0"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Char"/>
    <w:uiPriority w:val="99"/>
    <w:semiHidden/>
    <w:unhideWhenUsed/>
    <w:rsid w:val="00D57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b"/>
    <w:uiPriority w:val="99"/>
    <w:semiHidden/>
    <w:rsid w:val="00D5746B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3A2E5A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BF4F52"/>
    <w:rPr>
      <w:color w:val="0000FF" w:themeColor="hyperlink"/>
      <w:u w:val="single"/>
    </w:rPr>
  </w:style>
  <w:style w:type="paragraph" w:styleId="ad">
    <w:name w:val="header"/>
    <w:basedOn w:val="a"/>
    <w:link w:val="Char0"/>
    <w:uiPriority w:val="99"/>
    <w:unhideWhenUsed/>
    <w:rsid w:val="00313C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d"/>
    <w:uiPriority w:val="99"/>
    <w:rsid w:val="00313CA3"/>
  </w:style>
  <w:style w:type="paragraph" w:styleId="ae">
    <w:name w:val="footer"/>
    <w:basedOn w:val="a"/>
    <w:link w:val="Char1"/>
    <w:uiPriority w:val="99"/>
    <w:unhideWhenUsed/>
    <w:rsid w:val="00313C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e"/>
    <w:uiPriority w:val="99"/>
    <w:rsid w:val="00313CA3"/>
  </w:style>
  <w:style w:type="character" w:styleId="af">
    <w:name w:val="FollowedHyperlink"/>
    <w:basedOn w:val="a0"/>
    <w:uiPriority w:val="99"/>
    <w:semiHidden/>
    <w:unhideWhenUsed/>
    <w:rsid w:val="00D117B4"/>
    <w:rPr>
      <w:color w:val="800080" w:themeColor="followedHyperlink"/>
      <w:u w:val="single"/>
    </w:rPr>
  </w:style>
  <w:style w:type="character" w:styleId="af0">
    <w:name w:val="Strong"/>
    <w:basedOn w:val="a0"/>
    <w:uiPriority w:val="22"/>
    <w:qFormat/>
    <w:rsid w:val="00247FC7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A579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7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t.me/+5gMWf3nF0eFkZTY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ZE2mFn9QNb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CD4FF-DC9E-4DE9-B9CC-D828E3718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ABS</dc:creator>
  <cp:lastModifiedBy>Maher</cp:lastModifiedBy>
  <cp:revision>2</cp:revision>
  <cp:lastPrinted>2025-11-03T10:27:00Z</cp:lastPrinted>
  <dcterms:created xsi:type="dcterms:W3CDTF">2025-11-30T00:05:00Z</dcterms:created>
  <dcterms:modified xsi:type="dcterms:W3CDTF">2025-11-30T00:05:00Z</dcterms:modified>
</cp:coreProperties>
</file>