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17DA036" w14:textId="08CDD195" w:rsidR="00BF47A0" w:rsidRDefault="00BD14AA">
      <w:r w:rsidRPr="00335510">
        <w:rPr>
          <w:rFonts w:ascii="Calibri" w:hAnsi="Calibri" w:cs="Calibri"/>
          <w:noProof/>
          <w:u w:val="single"/>
          <w:rtl/>
          <w:lang w:eastAsia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510F6FD" wp14:editId="795082BD">
                <wp:simplePos x="0" y="0"/>
                <wp:positionH relativeFrom="column">
                  <wp:posOffset>146050</wp:posOffset>
                </wp:positionH>
                <wp:positionV relativeFrom="paragraph">
                  <wp:posOffset>6350</wp:posOffset>
                </wp:positionV>
                <wp:extent cx="638175" cy="504825"/>
                <wp:effectExtent l="0" t="0" r="28575" b="28575"/>
                <wp:wrapNone/>
                <wp:docPr id="226663250" name="مستطيل 2266632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504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6DCE82" w14:textId="77777777" w:rsidR="00BD14AA" w:rsidRDefault="00BD14AA" w:rsidP="00BD14AA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_____</w:t>
                            </w:r>
                          </w:p>
                          <w:p w14:paraId="5A983421" w14:textId="2CCFC830" w:rsidR="00BD14AA" w:rsidRDefault="0023487F" w:rsidP="00BD14AA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6510F6FD" id="مستطيل 226663250" o:spid="_x0000_s1026" style="position:absolute;left:0;text-align:left;margin-left:11.5pt;margin-top:.5pt;width:50.25pt;height:39.75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" fillcolor="white [3201]" strokecolor="black [3200]" strokeweight="1pt">
                <v:textbox>
                  <w:txbxContent>
                    <w:p w14:paraId="476DCE82" w14:textId="77777777" w:rsidR="00BD14AA" w:rsidRDefault="00BD14AA" w:rsidP="00BD14AA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_____</w:t>
                      </w:r>
                    </w:p>
                    <w:p w14:paraId="5A983421" w14:textId="2CCFC830" w:rsidR="00BD14AA" w:rsidRDefault="0023487F" w:rsidP="00BD14AA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20</w:t>
                      </w:r>
                    </w:p>
                  </w:txbxContent>
                </v:textbox>
              </v:rect>
            </w:pict>
          </mc:Fallback>
        </mc:AlternateContent>
      </w:r>
      <w:r w:rsidR="00BF47A0" w:rsidRPr="00BF47A0">
        <w:rPr>
          <w:rFonts w:ascii="Calibri" w:hAnsi="Calibri" w:cs="Calibri"/>
          <w:noProof/>
          <w:rtl/>
          <w:lang w:eastAsia="en-US"/>
        </w:rPr>
        <mc:AlternateContent>
          <mc:Choice Requires="wps">
            <w:drawing>
              <wp:anchor distT="45720" distB="45720" distL="114300" distR="114300" simplePos="0" relativeHeight="251674624" behindDoc="1" locked="0" layoutInCell="1" allowOverlap="1" wp14:anchorId="65DBB9F0" wp14:editId="2EBDA96E">
                <wp:simplePos x="0" y="0"/>
                <wp:positionH relativeFrom="column">
                  <wp:posOffset>4361815</wp:posOffset>
                </wp:positionH>
                <wp:positionV relativeFrom="paragraph">
                  <wp:posOffset>-187325</wp:posOffset>
                </wp:positionV>
                <wp:extent cx="2360930" cy="889000"/>
                <wp:effectExtent l="0" t="0" r="1270" b="6350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360930" cy="889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A250FB" w14:textId="0E7D5CC0" w:rsidR="00BF47A0" w:rsidRPr="00335510" w:rsidRDefault="00BF47A0" w:rsidP="00BF47A0">
                            <w:pPr>
                              <w:pStyle w:val="a7"/>
                              <w:rPr>
                                <w:rFonts w:ascii="Calibri" w:hAnsi="Calibri" w:cs="Calibri"/>
                              </w:rPr>
                            </w:pPr>
                            <w:r w:rsidRPr="00335510">
                              <w:rPr>
                                <w:rFonts w:ascii="Calibri" w:hAnsi="Calibri" w:cs="Calibri"/>
                                <w:rtl/>
                              </w:rPr>
                              <w:t>المملكـة العـربية السعـودية</w:t>
                            </w:r>
                          </w:p>
                          <w:p w14:paraId="51098C0B" w14:textId="77777777" w:rsidR="00BF47A0" w:rsidRPr="00335510" w:rsidRDefault="00BF47A0" w:rsidP="00BF47A0">
                            <w:pPr>
                              <w:pStyle w:val="a7"/>
                              <w:rPr>
                                <w:rFonts w:ascii="Calibri" w:hAnsi="Calibri" w:cs="Calibri"/>
                                <w:rtl/>
                              </w:rPr>
                            </w:pPr>
                            <w:r w:rsidRPr="00335510">
                              <w:rPr>
                                <w:rFonts w:ascii="Calibri" w:hAnsi="Calibri" w:cs="Calibri"/>
                                <w:rtl/>
                              </w:rPr>
                              <w:t>وزارة التعليم</w:t>
                            </w:r>
                            <w:r>
                              <w:rPr>
                                <w:rFonts w:ascii="Calibri" w:hAnsi="Calibri" w:cs="Calibri" w:hint="cs"/>
                                <w:rtl/>
                              </w:rPr>
                              <w:t xml:space="preserve"> </w:t>
                            </w:r>
                          </w:p>
                          <w:p w14:paraId="764E5A2F" w14:textId="0CC81A87" w:rsidR="00BF47A0" w:rsidRPr="00335510" w:rsidRDefault="00BF47A0" w:rsidP="00BF47A0">
                            <w:pPr>
                              <w:pStyle w:val="a7"/>
                              <w:rPr>
                                <w:rFonts w:ascii="Calibri" w:hAnsi="Calibri" w:cs="Calibri"/>
                                <w:rtl/>
                              </w:rPr>
                            </w:pPr>
                            <w:r w:rsidRPr="00335510">
                              <w:rPr>
                                <w:rFonts w:ascii="Calibri" w:hAnsi="Calibri" w:cs="Calibri"/>
                                <w:rtl/>
                              </w:rPr>
                              <w:t xml:space="preserve">إدارة التعليم </w:t>
                            </w:r>
                            <w:r w:rsidR="001929F4">
                              <w:rPr>
                                <w:rFonts w:ascii="Calibri" w:hAnsi="Calibri" w:cs="Calibri" w:hint="cs"/>
                                <w:rtl/>
                              </w:rPr>
                              <w:t>..............</w:t>
                            </w:r>
                          </w:p>
                          <w:p w14:paraId="36E6B543" w14:textId="20CAE8D5" w:rsidR="00BF47A0" w:rsidRPr="00335510" w:rsidRDefault="00BF47A0" w:rsidP="00BF47A0">
                            <w:pPr>
                              <w:pStyle w:val="a7"/>
                              <w:rPr>
                                <w:rFonts w:ascii="Calibri" w:hAnsi="Calibri" w:cs="Calibri"/>
                                <w:rtl/>
                              </w:rPr>
                            </w:pPr>
                            <w:r w:rsidRPr="00335510">
                              <w:rPr>
                                <w:rFonts w:ascii="Calibri" w:hAnsi="Calibri" w:cs="Calibri"/>
                                <w:rtl/>
                              </w:rPr>
                              <w:t>مدرسة</w:t>
                            </w:r>
                            <w:r w:rsidR="00074CDB">
                              <w:rPr>
                                <w:rFonts w:ascii="Calibri" w:hAnsi="Calibri" w:cs="Calibri" w:hint="cs"/>
                                <w:rtl/>
                              </w:rPr>
                              <w:t xml:space="preserve"> </w:t>
                            </w:r>
                            <w:r w:rsidR="001929F4">
                              <w:rPr>
                                <w:rFonts w:ascii="Calibri" w:hAnsi="Calibri" w:cs="Calibri" w:hint="cs"/>
                                <w:rtl/>
                              </w:rPr>
                              <w:t>......................</w:t>
                            </w:r>
                            <w:r w:rsidRPr="00335510">
                              <w:rPr>
                                <w:rFonts w:ascii="Calibri" w:hAnsi="Calibri" w:cs="Calibri"/>
                                <w:rtl/>
                              </w:rPr>
                              <w:t xml:space="preserve">  </w:t>
                            </w:r>
                          </w:p>
                          <w:p w14:paraId="092468CF" w14:textId="7802622D" w:rsidR="00BF47A0" w:rsidRDefault="00BF47A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65DBB9F0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7" type="#_x0000_t202" style="position:absolute;left:0;text-align:left;margin-left:343.45pt;margin-top:-14.75pt;width:185.9pt;height:70pt;flip:x;z-index:-2516418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" stroked="f">
                <v:textbox>
                  <w:txbxContent>
                    <w:p w14:paraId="3FA250FB" w14:textId="0E7D5CC0" w:rsidR="00BF47A0" w:rsidRPr="00335510" w:rsidRDefault="00BF47A0" w:rsidP="00BF47A0">
                      <w:pPr>
                        <w:pStyle w:val="a7"/>
                        <w:rPr>
                          <w:rFonts w:ascii="Calibri" w:hAnsi="Calibri" w:cs="Calibri"/>
                        </w:rPr>
                      </w:pPr>
                      <w:r w:rsidRPr="00335510">
                        <w:rPr>
                          <w:rFonts w:ascii="Calibri" w:hAnsi="Calibri" w:cs="Calibri"/>
                          <w:rtl/>
                        </w:rPr>
                        <w:t>المملكـة العـربية السعـودية</w:t>
                      </w:r>
                    </w:p>
                    <w:p w14:paraId="51098C0B" w14:textId="77777777" w:rsidR="00BF47A0" w:rsidRPr="00335510" w:rsidRDefault="00BF47A0" w:rsidP="00BF47A0">
                      <w:pPr>
                        <w:pStyle w:val="a7"/>
                        <w:rPr>
                          <w:rFonts w:ascii="Calibri" w:hAnsi="Calibri" w:cs="Calibri"/>
                          <w:rtl/>
                        </w:rPr>
                      </w:pPr>
                      <w:r w:rsidRPr="00335510">
                        <w:rPr>
                          <w:rFonts w:ascii="Calibri" w:hAnsi="Calibri" w:cs="Calibri"/>
                          <w:rtl/>
                        </w:rPr>
                        <w:t>وزارة التعليم</w:t>
                      </w:r>
                      <w:r>
                        <w:rPr>
                          <w:rFonts w:ascii="Calibri" w:hAnsi="Calibri" w:cs="Calibri" w:hint="cs"/>
                          <w:rtl/>
                        </w:rPr>
                        <w:t xml:space="preserve"> </w:t>
                      </w:r>
                    </w:p>
                    <w:p w14:paraId="764E5A2F" w14:textId="0CC81A87" w:rsidR="00BF47A0" w:rsidRPr="00335510" w:rsidRDefault="00BF47A0" w:rsidP="00BF47A0">
                      <w:pPr>
                        <w:pStyle w:val="a7"/>
                        <w:rPr>
                          <w:rFonts w:ascii="Calibri" w:hAnsi="Calibri" w:cs="Calibri"/>
                          <w:rtl/>
                        </w:rPr>
                      </w:pPr>
                      <w:r w:rsidRPr="00335510">
                        <w:rPr>
                          <w:rFonts w:ascii="Calibri" w:hAnsi="Calibri" w:cs="Calibri"/>
                          <w:rtl/>
                        </w:rPr>
                        <w:t xml:space="preserve">إدارة التعليم </w:t>
                      </w:r>
                      <w:r w:rsidR="001929F4">
                        <w:rPr>
                          <w:rFonts w:ascii="Calibri" w:hAnsi="Calibri" w:cs="Calibri" w:hint="cs"/>
                          <w:rtl/>
                        </w:rPr>
                        <w:t>..............</w:t>
                      </w:r>
                    </w:p>
                    <w:p w14:paraId="36E6B543" w14:textId="20CAE8D5" w:rsidR="00BF47A0" w:rsidRPr="00335510" w:rsidRDefault="00BF47A0" w:rsidP="00BF47A0">
                      <w:pPr>
                        <w:pStyle w:val="a7"/>
                        <w:rPr>
                          <w:rFonts w:ascii="Calibri" w:hAnsi="Calibri" w:cs="Calibri"/>
                          <w:rtl/>
                        </w:rPr>
                      </w:pPr>
                      <w:r w:rsidRPr="00335510">
                        <w:rPr>
                          <w:rFonts w:ascii="Calibri" w:hAnsi="Calibri" w:cs="Calibri"/>
                          <w:rtl/>
                        </w:rPr>
                        <w:t>مدرسة</w:t>
                      </w:r>
                      <w:r w:rsidR="00074CDB">
                        <w:rPr>
                          <w:rFonts w:ascii="Calibri" w:hAnsi="Calibri" w:cs="Calibri" w:hint="cs"/>
                          <w:rtl/>
                        </w:rPr>
                        <w:t xml:space="preserve"> </w:t>
                      </w:r>
                      <w:r w:rsidR="001929F4">
                        <w:rPr>
                          <w:rFonts w:ascii="Calibri" w:hAnsi="Calibri" w:cs="Calibri" w:hint="cs"/>
                          <w:rtl/>
                        </w:rPr>
                        <w:t>......................</w:t>
                      </w:r>
                      <w:r w:rsidRPr="00335510">
                        <w:rPr>
                          <w:rFonts w:ascii="Calibri" w:hAnsi="Calibri" w:cs="Calibri"/>
                          <w:rtl/>
                        </w:rPr>
                        <w:t xml:space="preserve">  </w:t>
                      </w:r>
                    </w:p>
                    <w:p w14:paraId="092468CF" w14:textId="7802622D" w:rsidR="00BF47A0" w:rsidRDefault="00BF47A0"/>
                  </w:txbxContent>
                </v:textbox>
              </v:shape>
            </w:pict>
          </mc:Fallback>
        </mc:AlternateContent>
      </w:r>
      <w:r w:rsidR="00BF47A0" w:rsidRPr="00335510">
        <w:rPr>
          <w:rFonts w:ascii="Calibri" w:hAnsi="Calibri" w:cs="Calibri"/>
          <w:noProof/>
          <w:lang w:eastAsia="en-US"/>
        </w:rPr>
        <w:drawing>
          <wp:anchor distT="0" distB="0" distL="114300" distR="114300" simplePos="0" relativeHeight="251672576" behindDoc="1" locked="0" layoutInCell="1" allowOverlap="1" wp14:anchorId="481B56FA" wp14:editId="094CEA49">
            <wp:simplePos x="0" y="0"/>
            <wp:positionH relativeFrom="column">
              <wp:posOffset>2819400</wp:posOffset>
            </wp:positionH>
            <wp:positionV relativeFrom="paragraph">
              <wp:posOffset>-38100</wp:posOffset>
            </wp:positionV>
            <wp:extent cx="1184910" cy="746760"/>
            <wp:effectExtent l="0" t="0" r="0" b="0"/>
            <wp:wrapNone/>
            <wp:docPr id="1" name="صورة 0" descr="شعار الوزاره الجديد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 0" descr="شعار الوزاره الجديد.jpg"/>
                    <pic:cNvPicPr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4910" cy="746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73E783" w14:textId="21409973" w:rsidR="00BF47A0" w:rsidRDefault="00BF47A0"/>
    <w:p w14:paraId="7411A831" w14:textId="5D681155" w:rsidR="00BF47A0" w:rsidRDefault="00BF47A0"/>
    <w:p w14:paraId="76FEB3C8" w14:textId="1EE12425" w:rsidR="00BF47A0" w:rsidRDefault="00BF47A0"/>
    <w:p w14:paraId="60A4421E" w14:textId="5EE6E782" w:rsidR="00BF47A0" w:rsidRPr="00F940F8" w:rsidRDefault="00BF47A0" w:rsidP="00BF47A0">
      <w:pPr>
        <w:jc w:val="center"/>
        <w:rPr>
          <w:rFonts w:cs="mohammad bold art 1"/>
          <w:b/>
          <w:bCs/>
          <w:color w:val="806000" w:themeColor="accent4" w:themeShade="80"/>
          <w:u w:val="single"/>
        </w:rPr>
      </w:pPr>
      <w:r w:rsidRPr="00F940F8">
        <w:rPr>
          <w:rFonts w:ascii="Calibri" w:hAnsi="Calibri" w:cs="mohammad bold art 1"/>
          <w:b/>
          <w:bCs/>
          <w:color w:val="806000" w:themeColor="accent4" w:themeShade="80"/>
          <w:u w:val="single"/>
          <w:rtl/>
        </w:rPr>
        <w:t xml:space="preserve">اختبار </w:t>
      </w:r>
      <w:r w:rsidRPr="00F940F8">
        <w:rPr>
          <w:rFonts w:ascii="Calibri" w:hAnsi="Calibri" w:cs="mohammad bold art 1" w:hint="cs"/>
          <w:b/>
          <w:bCs/>
          <w:color w:val="806000" w:themeColor="accent4" w:themeShade="80"/>
          <w:u w:val="single"/>
          <w:rtl/>
        </w:rPr>
        <w:t>الدراسات الإسلامية</w:t>
      </w:r>
      <w:r w:rsidR="00F940F8">
        <w:rPr>
          <w:rFonts w:ascii="Calibri" w:hAnsi="Calibri" w:cs="mohammad bold art 1" w:hint="cs"/>
          <w:b/>
          <w:bCs/>
          <w:color w:val="806000" w:themeColor="accent4" w:themeShade="80"/>
          <w:u w:val="single"/>
          <w:rtl/>
        </w:rPr>
        <w:t xml:space="preserve"> </w:t>
      </w:r>
      <w:r w:rsidR="00F940F8" w:rsidRPr="00F940F8">
        <w:rPr>
          <w:rFonts w:ascii="Calibri" w:hAnsi="Calibri" w:cs="mohammad bold art 1" w:hint="cs"/>
          <w:b/>
          <w:bCs/>
          <w:color w:val="C00000"/>
          <w:u w:val="single"/>
          <w:rtl/>
        </w:rPr>
        <w:t xml:space="preserve">الفترة </w:t>
      </w:r>
      <w:r w:rsidR="00C775DB">
        <w:rPr>
          <w:rFonts w:ascii="Calibri" w:hAnsi="Calibri" w:cs="mohammad bold art 1" w:hint="cs"/>
          <w:b/>
          <w:bCs/>
          <w:color w:val="C00000"/>
          <w:u w:val="single"/>
          <w:rtl/>
        </w:rPr>
        <w:t>الثانية</w:t>
      </w:r>
      <w:r w:rsidRPr="00F940F8">
        <w:rPr>
          <w:rFonts w:ascii="Calibri" w:hAnsi="Calibri" w:cs="mohammad bold art 1" w:hint="cs"/>
          <w:b/>
          <w:bCs/>
          <w:color w:val="C00000"/>
          <w:u w:val="single"/>
          <w:rtl/>
        </w:rPr>
        <w:t xml:space="preserve"> </w:t>
      </w:r>
      <w:r w:rsidRPr="00F940F8">
        <w:rPr>
          <w:rFonts w:ascii="Calibri" w:hAnsi="Calibri" w:cs="mohammad bold art 1"/>
          <w:b/>
          <w:bCs/>
          <w:color w:val="806000" w:themeColor="accent4" w:themeShade="80"/>
          <w:u w:val="single"/>
          <w:rtl/>
        </w:rPr>
        <w:t>الفصل الدراسي الأول</w:t>
      </w:r>
      <w:r w:rsidRPr="00F940F8">
        <w:rPr>
          <w:rFonts w:ascii="Calibri" w:hAnsi="Calibri" w:cs="mohammad bold art 1" w:hint="cs"/>
          <w:b/>
          <w:bCs/>
          <w:color w:val="806000" w:themeColor="accent4" w:themeShade="80"/>
          <w:u w:val="single"/>
          <w:rtl/>
        </w:rPr>
        <w:t xml:space="preserve"> </w:t>
      </w:r>
      <w:r w:rsidRPr="00F940F8">
        <w:rPr>
          <w:rFonts w:ascii="Calibri" w:hAnsi="Calibri" w:cs="mohammad bold art 1"/>
          <w:b/>
          <w:bCs/>
          <w:color w:val="806000" w:themeColor="accent4" w:themeShade="80"/>
          <w:u w:val="single"/>
          <w:rtl/>
        </w:rPr>
        <w:t>العام الدراسي</w:t>
      </w:r>
      <w:r w:rsidRPr="00F940F8">
        <w:rPr>
          <w:rFonts w:ascii="Calibri" w:hAnsi="Calibri" w:cs="mohammad bold art 1" w:hint="cs"/>
          <w:b/>
          <w:bCs/>
          <w:color w:val="806000" w:themeColor="accent4" w:themeShade="80"/>
          <w:u w:val="single"/>
          <w:rtl/>
        </w:rPr>
        <w:t xml:space="preserve"> 144</w:t>
      </w:r>
      <w:r w:rsidR="00343350" w:rsidRPr="00F940F8">
        <w:rPr>
          <w:rFonts w:ascii="Calibri" w:hAnsi="Calibri" w:cs="mohammad bold art 1" w:hint="cs"/>
          <w:b/>
          <w:bCs/>
          <w:color w:val="806000" w:themeColor="accent4" w:themeShade="80"/>
          <w:u w:val="single"/>
          <w:rtl/>
        </w:rPr>
        <w:t>7</w:t>
      </w:r>
      <w:r w:rsidRPr="00F940F8">
        <w:rPr>
          <w:rFonts w:ascii="Calibri" w:hAnsi="Calibri" w:cs="mohammad bold art 1" w:hint="cs"/>
          <w:b/>
          <w:bCs/>
          <w:color w:val="806000" w:themeColor="accent4" w:themeShade="80"/>
          <w:u w:val="single"/>
          <w:rtl/>
        </w:rPr>
        <w:t>هـ</w:t>
      </w:r>
    </w:p>
    <w:tbl>
      <w:tblPr>
        <w:tblpPr w:leftFromText="180" w:rightFromText="180" w:vertAnchor="page" w:horzAnchor="margin" w:tblpY="2341"/>
        <w:bidiVisual/>
        <w:tblW w:w="105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78"/>
        <w:gridCol w:w="8926"/>
      </w:tblGrid>
      <w:tr w:rsidR="00BF47A0" w:rsidRPr="00335510" w14:paraId="2615A7A6" w14:textId="77777777" w:rsidTr="00F621B8">
        <w:trPr>
          <w:trHeight w:val="172"/>
        </w:trPr>
        <w:tc>
          <w:tcPr>
            <w:tcW w:w="1578" w:type="dxa"/>
            <w:shd w:val="clear" w:color="auto" w:fill="8BBAE9"/>
            <w:vAlign w:val="center"/>
          </w:tcPr>
          <w:p w14:paraId="7C94D5C7" w14:textId="77777777" w:rsidR="00BF47A0" w:rsidRPr="005635A6" w:rsidRDefault="00BF47A0" w:rsidP="00BF47A0">
            <w:pPr>
              <w:pStyle w:val="a7"/>
              <w:jc w:val="center"/>
              <w:rPr>
                <w:rFonts w:ascii="Calibri" w:hAnsi="Calibri" w:cs="Calibri"/>
                <w:b/>
                <w:bCs/>
                <w:color w:val="FFFFFF" w:themeColor="background1"/>
                <w:rtl/>
              </w:rPr>
            </w:pPr>
            <w:r w:rsidRPr="005635A6">
              <w:rPr>
                <w:rFonts w:ascii="Calibri" w:hAnsi="Calibri" w:cs="Calibri"/>
                <w:b/>
                <w:bCs/>
                <w:color w:val="FFFFFF" w:themeColor="background1"/>
                <w:rtl/>
              </w:rPr>
              <w:t>الصف</w:t>
            </w:r>
          </w:p>
        </w:tc>
        <w:tc>
          <w:tcPr>
            <w:tcW w:w="8926" w:type="dxa"/>
            <w:shd w:val="clear" w:color="auto" w:fill="8BBAE9"/>
            <w:vAlign w:val="center"/>
          </w:tcPr>
          <w:p w14:paraId="6FA91B78" w14:textId="7533E0EF" w:rsidR="00BF47A0" w:rsidRPr="005635A6" w:rsidRDefault="00D633A8" w:rsidP="00BF47A0">
            <w:pPr>
              <w:pStyle w:val="a7"/>
              <w:rPr>
                <w:rFonts w:ascii="Calibri" w:hAnsi="Calibri" w:cs="Calibri"/>
                <w:b/>
                <w:bCs/>
                <w:color w:val="FFFFFF" w:themeColor="background1"/>
                <w:rtl/>
              </w:rPr>
            </w:pPr>
            <w:r w:rsidRPr="005635A6">
              <w:rPr>
                <w:rFonts w:ascii="Calibri" w:hAnsi="Calibri" w:cs="Calibri" w:hint="cs"/>
                <w:b/>
                <w:bCs/>
                <w:color w:val="FFFFFF" w:themeColor="background1"/>
                <w:rtl/>
              </w:rPr>
              <w:t xml:space="preserve">الأول </w:t>
            </w:r>
            <w:r w:rsidR="00BF47A0" w:rsidRPr="005635A6">
              <w:rPr>
                <w:rFonts w:ascii="Calibri" w:hAnsi="Calibri" w:cs="Calibri" w:hint="cs"/>
                <w:b/>
                <w:bCs/>
                <w:color w:val="FFFFFF" w:themeColor="background1"/>
                <w:rtl/>
              </w:rPr>
              <w:t xml:space="preserve"> متوسط </w:t>
            </w:r>
          </w:p>
        </w:tc>
      </w:tr>
      <w:tr w:rsidR="00BF47A0" w:rsidRPr="00335510" w14:paraId="5B09A7CF" w14:textId="77777777" w:rsidTr="00F621B8">
        <w:trPr>
          <w:cantSplit/>
          <w:trHeight w:val="326"/>
        </w:trPr>
        <w:tc>
          <w:tcPr>
            <w:tcW w:w="1578" w:type="dxa"/>
            <w:vAlign w:val="center"/>
          </w:tcPr>
          <w:p w14:paraId="4FCBA756" w14:textId="47F529F0" w:rsidR="00BF47A0" w:rsidRPr="00335510" w:rsidRDefault="00BF47A0" w:rsidP="00BF47A0">
            <w:pPr>
              <w:pStyle w:val="a7"/>
              <w:jc w:val="center"/>
              <w:rPr>
                <w:rFonts w:ascii="Calibri" w:hAnsi="Calibri" w:cs="Calibri"/>
                <w:rtl/>
              </w:rPr>
            </w:pPr>
            <w:r>
              <w:rPr>
                <w:rFonts w:ascii="Calibri" w:hAnsi="Calibri" w:cs="Calibri" w:hint="cs"/>
                <w:rtl/>
              </w:rPr>
              <w:t>أسم الطالب</w:t>
            </w:r>
            <w:r w:rsidR="00F621B8">
              <w:rPr>
                <w:rFonts w:ascii="Calibri" w:hAnsi="Calibri" w:cs="Calibri" w:hint="cs"/>
                <w:rtl/>
              </w:rPr>
              <w:t>/ـ</w:t>
            </w:r>
            <w:r>
              <w:rPr>
                <w:rFonts w:ascii="Calibri" w:hAnsi="Calibri" w:cs="Calibri" w:hint="cs"/>
                <w:rtl/>
              </w:rPr>
              <w:t>ة</w:t>
            </w:r>
          </w:p>
        </w:tc>
        <w:tc>
          <w:tcPr>
            <w:tcW w:w="8926" w:type="dxa"/>
            <w:vAlign w:val="center"/>
          </w:tcPr>
          <w:p w14:paraId="60D0D1FA" w14:textId="77777777" w:rsidR="00BF47A0" w:rsidRPr="00335510" w:rsidRDefault="00BF47A0" w:rsidP="00BF47A0">
            <w:pPr>
              <w:pStyle w:val="a7"/>
              <w:rPr>
                <w:rFonts w:ascii="Calibri" w:hAnsi="Calibri" w:cs="Calibri"/>
                <w:rtl/>
              </w:rPr>
            </w:pPr>
          </w:p>
        </w:tc>
      </w:tr>
    </w:tbl>
    <w:p w14:paraId="71A73413" w14:textId="26EBD5E7" w:rsidR="00442E97" w:rsidRPr="004638F8" w:rsidRDefault="00CC588A" w:rsidP="00BF47A0">
      <w:pPr>
        <w:rPr>
          <w:rFonts w:ascii="Calibri" w:hAnsi="Calibri" w:cs="Calibri"/>
          <w:sz w:val="22"/>
          <w:szCs w:val="22"/>
          <w:u w:val="single"/>
          <w:rtl/>
        </w:rPr>
      </w:pPr>
      <w:r w:rsidRPr="004638F8">
        <w:rPr>
          <w:rFonts w:ascii="Calibri" w:hAnsi="Calibri" w:cs="Calibri"/>
          <w:sz w:val="22"/>
          <w:szCs w:val="22"/>
          <w:u w:val="single"/>
          <w:rtl/>
        </w:rPr>
        <w:t>السؤال الأول :</w:t>
      </w:r>
    </w:p>
    <w:p w14:paraId="1B654306" w14:textId="351EA182" w:rsidR="00CC588A" w:rsidRPr="00082899" w:rsidRDefault="00CC588A" w:rsidP="004A1E13">
      <w:pPr>
        <w:spacing w:line="276" w:lineRule="auto"/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</w:pPr>
      <w:r w:rsidRPr="00082899">
        <w:rPr>
          <w:rFonts w:ascii="Calibri" w:hAnsi="Calibri" w:cs="Calibri"/>
          <w:rtl/>
          <w:lang w:bidi="ar-EG"/>
        </w:rPr>
        <w:t xml:space="preserve">- </w:t>
      </w:r>
      <w:r w:rsidRPr="00082899">
        <w:rPr>
          <w:rFonts w:ascii="Sakkal Majalla" w:hAnsi="Sakkal Majalla" w:cs="Sakkal Majalla"/>
          <w:b/>
          <w:bCs/>
          <w:color w:val="C00000"/>
          <w:sz w:val="32"/>
          <w:szCs w:val="32"/>
          <w:rtl/>
          <w:lang w:bidi="ar-EG"/>
        </w:rPr>
        <w:t>ضع</w:t>
      </w:r>
      <w:r w:rsidR="005635A6" w:rsidRPr="00082899">
        <w:rPr>
          <w:rFonts w:ascii="Sakkal Majalla" w:hAnsi="Sakkal Majalla" w:cs="Sakkal Majalla" w:hint="cs"/>
          <w:b/>
          <w:bCs/>
          <w:color w:val="C00000"/>
          <w:sz w:val="32"/>
          <w:szCs w:val="32"/>
          <w:rtl/>
          <w:lang w:bidi="ar-EG"/>
        </w:rPr>
        <w:t>/</w:t>
      </w:r>
      <w:r w:rsidRPr="00082899">
        <w:rPr>
          <w:rFonts w:ascii="Sakkal Majalla" w:hAnsi="Sakkal Majalla" w:cs="Sakkal Majalla"/>
          <w:b/>
          <w:bCs/>
          <w:color w:val="C00000"/>
          <w:sz w:val="32"/>
          <w:szCs w:val="32"/>
          <w:rtl/>
          <w:lang w:bidi="ar-EG"/>
        </w:rPr>
        <w:t xml:space="preserve">ي </w:t>
      </w:r>
      <w:r w:rsidR="004A1E13" w:rsidRPr="00082899">
        <w:rPr>
          <w:rFonts w:ascii="Sakkal Majalla" w:hAnsi="Sakkal Majalla" w:cs="Sakkal Majalla" w:hint="cs"/>
          <w:b/>
          <w:bCs/>
          <w:color w:val="C00000"/>
          <w:sz w:val="32"/>
          <w:szCs w:val="32"/>
          <w:rtl/>
          <w:lang w:bidi="ar-EG"/>
        </w:rPr>
        <w:t>الكلمة</w:t>
      </w:r>
      <w:r w:rsidRPr="00082899">
        <w:rPr>
          <w:rFonts w:ascii="Sakkal Majalla" w:hAnsi="Sakkal Majalla" w:cs="Sakkal Majalla"/>
          <w:b/>
          <w:bCs/>
          <w:color w:val="C00000"/>
          <w:sz w:val="32"/>
          <w:szCs w:val="32"/>
          <w:rtl/>
          <w:lang w:bidi="ar-EG"/>
        </w:rPr>
        <w:t xml:space="preserve"> المناسب أمام المعنى المناسب: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>(</w:t>
      </w:r>
      <w:r w:rsidR="00343350" w:rsidRPr="00082899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 xml:space="preserve">   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  <w:rtl/>
        </w:rPr>
        <w:t>الشرك بالله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 xml:space="preserve"> </w:t>
      </w:r>
      <w:r w:rsidR="004638F8" w:rsidRPr="00082899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>–</w:t>
      </w:r>
      <w:r w:rsidR="00343350" w:rsidRPr="00082899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 xml:space="preserve"> 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  <w:rtl/>
        </w:rPr>
        <w:t>التسبيح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 xml:space="preserve">-   </w:t>
      </w:r>
      <w:r w:rsidR="00343350" w:rsidRPr="00082899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 xml:space="preserve">  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  <w:rtl/>
        </w:rPr>
        <w:t>الألوهية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>-</w:t>
      </w:r>
      <w:r w:rsidR="00343350" w:rsidRPr="00082899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 xml:space="preserve"> 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  <w:rtl/>
        </w:rPr>
        <w:t>ظلم عظيم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>–</w:t>
      </w:r>
      <w:r w:rsidR="00343350" w:rsidRPr="00082899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 xml:space="preserve">  </w:t>
      </w:r>
      <w:r w:rsidR="004A1E13" w:rsidRPr="00082899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>باطلة</w:t>
      </w:r>
      <w:r w:rsidR="00343350" w:rsidRPr="00082899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 xml:space="preserve"> 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 xml:space="preserve">) </w:t>
      </w:r>
    </w:p>
    <w:p w14:paraId="16C8FDEC" w14:textId="4079CDF8" w:rsidR="00CC588A" w:rsidRPr="00082899" w:rsidRDefault="006D1FFF" w:rsidP="004A1E13">
      <w:pPr>
        <w:pStyle w:val="a8"/>
        <w:numPr>
          <w:ilvl w:val="0"/>
          <w:numId w:val="1"/>
        </w:numPr>
        <w:spacing w:after="0" w:line="276" w:lineRule="auto"/>
        <w:rPr>
          <w:rFonts w:ascii="Sakkal Majalla" w:hAnsi="Sakkal Majalla" w:cs="Sakkal Majalla"/>
          <w:b/>
          <w:bCs/>
          <w:sz w:val="32"/>
          <w:szCs w:val="32"/>
          <w:lang w:bidi="ar-EG"/>
        </w:rPr>
      </w:pPr>
      <w:r w:rsidRPr="004638F8">
        <w:rPr>
          <w:rFonts w:ascii="Calibri" w:hAnsi="Calibri" w:cs="Calibri"/>
          <w:noProof/>
          <w:u w:val="single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6909FB" wp14:editId="1BDF6EC6">
                <wp:simplePos x="0" y="0"/>
                <wp:positionH relativeFrom="margin">
                  <wp:align>left</wp:align>
                </wp:positionH>
                <wp:positionV relativeFrom="paragraph">
                  <wp:posOffset>15315</wp:posOffset>
                </wp:positionV>
                <wp:extent cx="638175" cy="504825"/>
                <wp:effectExtent l="0" t="0" r="28575" b="28575"/>
                <wp:wrapNone/>
                <wp:docPr id="6" name="مستطيل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175" cy="5048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C8555A" w14:textId="1B617C28" w:rsidR="00CC588A" w:rsidRDefault="00CC588A" w:rsidP="00CC588A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_____</w:t>
                            </w:r>
                          </w:p>
                          <w:p w14:paraId="1B7F3DAE" w14:textId="195CB40F" w:rsidR="00CC588A" w:rsidRDefault="005635A6" w:rsidP="00CC588A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036909FB" id="مستطيل 6" o:spid="_x0000_s1028" style="position:absolute;left:0;text-align:left;margin-left:0;margin-top:1.2pt;width:50.25pt;height:39.75pt;z-index:25165926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" fillcolor="white [3201]" strokecolor="black [3200]" strokeweight="1pt">
                <v:textbox>
                  <w:txbxContent>
                    <w:p w14:paraId="37C8555A" w14:textId="1B617C28" w:rsidR="00CC588A" w:rsidRDefault="00CC588A" w:rsidP="00CC588A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_____</w:t>
                      </w:r>
                    </w:p>
                    <w:p w14:paraId="1B7F3DAE" w14:textId="195CB40F" w:rsidR="00CC588A" w:rsidRDefault="005635A6" w:rsidP="00CC588A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10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  <w:rtl/>
        </w:rPr>
        <w:t>صرف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  <w:rtl/>
        </w:rPr>
        <w:t>عبادة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  <w:rtl/>
        </w:rPr>
        <w:t>الدعاء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  <w:rtl/>
        </w:rPr>
        <w:t>لغير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  <w:rtl/>
        </w:rPr>
        <w:t>الله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  <w:rtl/>
        </w:rPr>
        <w:t>تعالى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  <w:rtl/>
        </w:rPr>
        <w:t>يعتبر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  <w:rtl/>
        </w:rPr>
        <w:t>شركاً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  <w:rtl/>
        </w:rPr>
        <w:t>في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 xml:space="preserve"> (                                    )</w:t>
      </w:r>
    </w:p>
    <w:p w14:paraId="37C1F7D0" w14:textId="33A47444" w:rsidR="00CC588A" w:rsidRPr="00082899" w:rsidRDefault="00C775DB" w:rsidP="004A1E13">
      <w:pPr>
        <w:pStyle w:val="a8"/>
        <w:numPr>
          <w:ilvl w:val="0"/>
          <w:numId w:val="1"/>
        </w:numPr>
        <w:spacing w:after="0" w:line="276" w:lineRule="auto"/>
        <w:rPr>
          <w:rFonts w:ascii="Sakkal Majalla" w:hAnsi="Sakkal Majalla" w:cs="Sakkal Majalla"/>
          <w:b/>
          <w:bCs/>
          <w:sz w:val="32"/>
          <w:szCs w:val="32"/>
          <w:lang w:bidi="ar-EG"/>
        </w:rPr>
      </w:pP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أول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الكبائر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التي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بدأ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بها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النبي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ﷺ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في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حديث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"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السبع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الموبقات" (                                ) </w:t>
      </w:r>
    </w:p>
    <w:p w14:paraId="18BFA043" w14:textId="79FF399A" w:rsidR="00C775DB" w:rsidRPr="00082899" w:rsidRDefault="00C775DB" w:rsidP="004A1E13">
      <w:pPr>
        <w:pStyle w:val="a8"/>
        <w:numPr>
          <w:ilvl w:val="0"/>
          <w:numId w:val="1"/>
        </w:numPr>
        <w:spacing w:after="0" w:line="276" w:lineRule="auto"/>
        <w:rPr>
          <w:rFonts w:ascii="Sakkal Majalla" w:hAnsi="Sakkal Majalla" w:cs="Sakkal Majalla"/>
          <w:b/>
          <w:bCs/>
          <w:sz w:val="32"/>
          <w:szCs w:val="32"/>
          <w:lang w:bidi="ar-EG"/>
        </w:rPr>
      </w:pP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تنزيه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الله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عن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كل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نقص</w:t>
      </w:r>
      <w:r w:rsidRPr="00082899">
        <w:rPr>
          <w:rFonts w:ascii="Sakkal Majalla" w:hAnsi="Sakkal Majalla" w:cs="Sakkal Majalla"/>
          <w:b/>
          <w:bCs/>
          <w:noProof/>
          <w:sz w:val="32"/>
          <w:szCs w:val="32"/>
          <w:u w:val="single"/>
          <w:rtl/>
          <w:lang w:val="ar-EG" w:bidi="ar-EG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 xml:space="preserve"> هو معنى (                                         )</w:t>
      </w:r>
    </w:p>
    <w:p w14:paraId="1CA3936A" w14:textId="0E4E8EF2" w:rsidR="004A1E13" w:rsidRPr="00082899" w:rsidRDefault="00C775DB" w:rsidP="004A1E13">
      <w:pPr>
        <w:pStyle w:val="a8"/>
        <w:numPr>
          <w:ilvl w:val="0"/>
          <w:numId w:val="1"/>
        </w:numPr>
        <w:spacing w:after="0" w:line="276" w:lineRule="auto"/>
        <w:rPr>
          <w:rFonts w:ascii="Sakkal Majalla" w:hAnsi="Sakkal Majalla" w:cs="Sakkal Majalla"/>
          <w:b/>
          <w:bCs/>
          <w:sz w:val="32"/>
          <w:szCs w:val="32"/>
          <w:lang w:bidi="ar-EG"/>
        </w:rPr>
      </w:pP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وصف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الله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الشرك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في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القرآن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بأنه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>(                                               )</w:t>
      </w:r>
      <w:r w:rsidR="00343350" w:rsidRPr="00082899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>.</w:t>
      </w:r>
    </w:p>
    <w:p w14:paraId="12F58E24" w14:textId="16EBC300" w:rsidR="00C775DB" w:rsidRPr="00082899" w:rsidRDefault="00C775DB" w:rsidP="004A1E13">
      <w:pPr>
        <w:pStyle w:val="a8"/>
        <w:numPr>
          <w:ilvl w:val="0"/>
          <w:numId w:val="1"/>
        </w:numPr>
        <w:spacing w:after="0" w:line="276" w:lineRule="auto"/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</w:pP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حكم من ترك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قراءة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الفاتحة</w:t>
      </w:r>
      <w:r w:rsidR="004A1E13" w:rsidRPr="00082899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عمداً</w:t>
      </w:r>
      <w:r w:rsidR="004A1E13"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 </w:t>
      </w:r>
      <w:r w:rsidR="004A1E13" w:rsidRPr="00082899">
        <w:rPr>
          <w:rFonts w:ascii="Sakkal Majalla" w:hAnsi="Sakkal Majalla" w:cs="Sakkal Majalla"/>
          <w:b/>
          <w:bCs/>
          <w:sz w:val="32"/>
          <w:szCs w:val="32"/>
          <w:rtl/>
        </w:rPr>
        <w:t>في الصلاة فصلاته (                                 )</w:t>
      </w:r>
    </w:p>
    <w:p w14:paraId="77DCF435" w14:textId="5E4B45F6" w:rsidR="00CC588A" w:rsidRPr="00082899" w:rsidRDefault="00CC588A" w:rsidP="004A1E13">
      <w:pPr>
        <w:spacing w:line="276" w:lineRule="auto"/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</w:pPr>
      <w:r w:rsidRPr="00082899">
        <w:rPr>
          <w:rFonts w:ascii="Sakkal Majalla" w:hAnsi="Sakkal Majalla" w:cs="Sakkal Majalla"/>
          <w:b/>
          <w:bCs/>
          <w:color w:val="C00000"/>
          <w:sz w:val="32"/>
          <w:szCs w:val="32"/>
          <w:rtl/>
          <w:lang w:bidi="ar-EG"/>
        </w:rPr>
        <w:t>ب – أكمل</w:t>
      </w:r>
      <w:r w:rsidR="005635A6" w:rsidRPr="00082899">
        <w:rPr>
          <w:rFonts w:ascii="Sakkal Majalla" w:hAnsi="Sakkal Majalla" w:cs="Sakkal Majalla" w:hint="cs"/>
          <w:b/>
          <w:bCs/>
          <w:color w:val="C00000"/>
          <w:sz w:val="32"/>
          <w:szCs w:val="32"/>
          <w:rtl/>
          <w:lang w:bidi="ar-EG"/>
        </w:rPr>
        <w:t>/</w:t>
      </w:r>
      <w:r w:rsidRPr="00082899">
        <w:rPr>
          <w:rFonts w:ascii="Sakkal Majalla" w:hAnsi="Sakkal Majalla" w:cs="Sakkal Majalla"/>
          <w:b/>
          <w:bCs/>
          <w:color w:val="C00000"/>
          <w:sz w:val="32"/>
          <w:szCs w:val="32"/>
          <w:rtl/>
          <w:lang w:bidi="ar-EG"/>
        </w:rPr>
        <w:t>ي الفراغات التالية بما يناسبها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 xml:space="preserve">: </w:t>
      </w:r>
    </w:p>
    <w:p w14:paraId="72918F9C" w14:textId="63C2147D" w:rsidR="00CC588A" w:rsidRPr="00082899" w:rsidRDefault="00CC588A" w:rsidP="004A1E13">
      <w:pPr>
        <w:pStyle w:val="a8"/>
        <w:numPr>
          <w:ilvl w:val="0"/>
          <w:numId w:val="2"/>
        </w:numPr>
        <w:spacing w:after="0" w:line="276" w:lineRule="auto"/>
        <w:rPr>
          <w:rFonts w:ascii="Sakkal Majalla" w:hAnsi="Sakkal Majalla" w:cs="Sakkal Majalla"/>
          <w:b/>
          <w:bCs/>
          <w:sz w:val="32"/>
          <w:szCs w:val="32"/>
          <w:lang w:bidi="ar-EG"/>
        </w:rPr>
      </w:pPr>
      <w:r w:rsidRPr="00082899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 xml:space="preserve"> 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  <w:rtl/>
        </w:rPr>
        <w:t>حكم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  <w:rtl/>
        </w:rPr>
        <w:t>الأذان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  <w:rtl/>
        </w:rPr>
        <w:t>والإقامة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  <w:rtl/>
        </w:rPr>
        <w:t>للصلوات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  <w:rtl/>
        </w:rPr>
        <w:t>الخمس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  <w:rtl/>
        </w:rPr>
        <w:t>في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  <w:rtl/>
        </w:rPr>
        <w:t>حق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  <w:rtl/>
        </w:rPr>
        <w:t>جماعة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  <w:rtl/>
        </w:rPr>
        <w:t>الرجال...</w:t>
      </w:r>
      <w:r w:rsidR="006419E0">
        <w:rPr>
          <w:rFonts w:ascii="Sakkal Majalla" w:hAnsi="Sakkal Majalla" w:cs="Sakkal Majalla" w:hint="cs"/>
          <w:b/>
          <w:bCs/>
          <w:sz w:val="32"/>
          <w:szCs w:val="32"/>
          <w:rtl/>
        </w:rPr>
        <w:t>....................</w:t>
      </w:r>
      <w:r w:rsidR="00C775DB" w:rsidRPr="00082899">
        <w:rPr>
          <w:rFonts w:ascii="Sakkal Majalla" w:hAnsi="Sakkal Majalla" w:cs="Sakkal Majalla"/>
          <w:b/>
          <w:bCs/>
          <w:sz w:val="32"/>
          <w:szCs w:val="32"/>
          <w:rtl/>
        </w:rPr>
        <w:t>.....</w:t>
      </w:r>
    </w:p>
    <w:p w14:paraId="5423DB18" w14:textId="16133DD5" w:rsidR="00C775DB" w:rsidRPr="00082899" w:rsidRDefault="00C775DB" w:rsidP="004A1E13">
      <w:pPr>
        <w:pStyle w:val="a8"/>
        <w:numPr>
          <w:ilvl w:val="0"/>
          <w:numId w:val="2"/>
        </w:numPr>
        <w:spacing w:after="0" w:line="276" w:lineRule="auto"/>
        <w:rPr>
          <w:rFonts w:ascii="Sakkal Majalla" w:hAnsi="Sakkal Majalla" w:cs="Sakkal Majalla"/>
          <w:b/>
          <w:bCs/>
          <w:sz w:val="32"/>
          <w:szCs w:val="32"/>
          <w:lang w:bidi="ar-EG"/>
        </w:rPr>
      </w:pP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المقصود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بالفرح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المنهي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عنه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في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قوله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تعالى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"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لَا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تَفْرَحْ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إِنَّ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اللَّهَ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لَا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يُحِبُّ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الْفَرِحِينَ</w:t>
      </w:r>
      <w:r w:rsidRPr="00082899">
        <w:rPr>
          <w:rFonts w:ascii="Sakkal Majalla" w:hAnsi="Sakkal Majalla" w:cs="Sakkal Majalla"/>
          <w:b/>
          <w:bCs/>
          <w:noProof/>
          <w:sz w:val="32"/>
          <w:szCs w:val="32"/>
          <w:rtl/>
          <w:lang w:val="ar-EG" w:bidi="ar-EG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>".....</w:t>
      </w:r>
      <w:r w:rsidRPr="00082899">
        <w:rPr>
          <w:rFonts w:ascii="Sakkal Majalla" w:hAnsi="Sakkal Majalla" w:cs="Sakkal Majalla"/>
          <w:b/>
          <w:bCs/>
          <w:color w:val="008000"/>
          <w:sz w:val="32"/>
          <w:szCs w:val="32"/>
        </w:rPr>
        <w:t xml:space="preserve"> </w:t>
      </w:r>
      <w:r w:rsidR="006419E0" w:rsidRPr="00082899">
        <w:rPr>
          <w:rFonts w:ascii="Sakkal Majalla" w:hAnsi="Sakkal Majalla" w:cs="Sakkal Majalla"/>
          <w:b/>
          <w:bCs/>
          <w:sz w:val="32"/>
          <w:szCs w:val="32"/>
          <w:rtl/>
        </w:rPr>
        <w:t>..</w:t>
      </w:r>
      <w:r w:rsidR="006419E0">
        <w:rPr>
          <w:rFonts w:ascii="Sakkal Majalla" w:hAnsi="Sakkal Majalla" w:cs="Sakkal Majalla" w:hint="cs"/>
          <w:b/>
          <w:bCs/>
          <w:sz w:val="32"/>
          <w:szCs w:val="32"/>
          <w:rtl/>
        </w:rPr>
        <w:t>....................</w:t>
      </w:r>
      <w:r w:rsidR="006419E0" w:rsidRPr="00082899">
        <w:rPr>
          <w:rFonts w:ascii="Sakkal Majalla" w:hAnsi="Sakkal Majalla" w:cs="Sakkal Majalla"/>
          <w:b/>
          <w:bCs/>
          <w:sz w:val="32"/>
          <w:szCs w:val="32"/>
          <w:rtl/>
        </w:rPr>
        <w:t>.....</w:t>
      </w:r>
    </w:p>
    <w:p w14:paraId="30355DFF" w14:textId="2611ED33" w:rsidR="00C775DB" w:rsidRPr="00082899" w:rsidRDefault="00C775DB" w:rsidP="004A1E13">
      <w:pPr>
        <w:pStyle w:val="a8"/>
        <w:numPr>
          <w:ilvl w:val="0"/>
          <w:numId w:val="2"/>
        </w:numPr>
        <w:spacing w:after="0" w:line="276" w:lineRule="auto"/>
        <w:rPr>
          <w:rFonts w:ascii="Sakkal Majalla" w:hAnsi="Sakkal Majalla" w:cs="Sakkal Majalla"/>
          <w:b/>
          <w:bCs/>
          <w:sz w:val="32"/>
          <w:szCs w:val="32"/>
          <w:lang w:bidi="ar-EG"/>
        </w:rPr>
      </w:pP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إذا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ترك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المصلي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واجبًا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من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واجبات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الصلاة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سهوًا،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فعليه....</w:t>
      </w:r>
      <w:r w:rsidRPr="00082899">
        <w:rPr>
          <w:rFonts w:ascii="Sakkal Majalla" w:eastAsia="Times New Roman" w:hAnsi="Sakkal Majalla" w:cs="Sakkal Majalla"/>
          <w:b/>
          <w:bCs/>
          <w:sz w:val="32"/>
          <w:szCs w:val="32"/>
          <w:rtl/>
          <w:lang w:eastAsia="ar-SA"/>
        </w:rPr>
        <w:t xml:space="preserve"> </w:t>
      </w:r>
      <w:r w:rsidR="006419E0" w:rsidRPr="00082899">
        <w:rPr>
          <w:rFonts w:ascii="Sakkal Majalla" w:hAnsi="Sakkal Majalla" w:cs="Sakkal Majalla"/>
          <w:b/>
          <w:bCs/>
          <w:sz w:val="32"/>
          <w:szCs w:val="32"/>
          <w:rtl/>
        </w:rPr>
        <w:t>..</w:t>
      </w:r>
      <w:r w:rsidR="006419E0">
        <w:rPr>
          <w:rFonts w:ascii="Sakkal Majalla" w:hAnsi="Sakkal Majalla" w:cs="Sakkal Majalla" w:hint="cs"/>
          <w:b/>
          <w:bCs/>
          <w:sz w:val="32"/>
          <w:szCs w:val="32"/>
          <w:rtl/>
        </w:rPr>
        <w:t>....................</w:t>
      </w:r>
      <w:r w:rsidR="006419E0" w:rsidRPr="00082899">
        <w:rPr>
          <w:rFonts w:ascii="Sakkal Majalla" w:hAnsi="Sakkal Majalla" w:cs="Sakkal Majalla"/>
          <w:b/>
          <w:bCs/>
          <w:sz w:val="32"/>
          <w:szCs w:val="32"/>
          <w:rtl/>
        </w:rPr>
        <w:t>.....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>.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...</w:t>
      </w:r>
    </w:p>
    <w:p w14:paraId="5E67B856" w14:textId="2CBB243A" w:rsidR="00C775DB" w:rsidRPr="00082899" w:rsidRDefault="00C775DB" w:rsidP="004A1E13">
      <w:pPr>
        <w:pStyle w:val="a8"/>
        <w:numPr>
          <w:ilvl w:val="0"/>
          <w:numId w:val="2"/>
        </w:numPr>
        <w:spacing w:after="0" w:line="276" w:lineRule="auto"/>
        <w:rPr>
          <w:rFonts w:ascii="Sakkal Majalla" w:hAnsi="Sakkal Majalla" w:cs="Sakkal Majalla"/>
          <w:b/>
          <w:bCs/>
          <w:sz w:val="32"/>
          <w:szCs w:val="32"/>
          <w:lang w:bidi="ar-EG"/>
        </w:rPr>
      </w:pP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من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تمام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محبة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النبي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ﷺ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أن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نحب .........</w:t>
      </w:r>
      <w:r w:rsidR="006419E0" w:rsidRPr="00082899">
        <w:rPr>
          <w:rFonts w:ascii="Sakkal Majalla" w:hAnsi="Sakkal Majalla" w:cs="Sakkal Majalla"/>
          <w:b/>
          <w:bCs/>
          <w:sz w:val="32"/>
          <w:szCs w:val="32"/>
          <w:rtl/>
        </w:rPr>
        <w:t>..</w:t>
      </w:r>
      <w:r w:rsidR="006419E0">
        <w:rPr>
          <w:rFonts w:ascii="Sakkal Majalla" w:hAnsi="Sakkal Majalla" w:cs="Sakkal Majalla" w:hint="cs"/>
          <w:b/>
          <w:bCs/>
          <w:sz w:val="32"/>
          <w:szCs w:val="32"/>
          <w:rtl/>
        </w:rPr>
        <w:t>....................</w:t>
      </w:r>
      <w:r w:rsidR="006419E0" w:rsidRPr="00082899">
        <w:rPr>
          <w:rFonts w:ascii="Sakkal Majalla" w:hAnsi="Sakkal Majalla" w:cs="Sakkal Majalla"/>
          <w:b/>
          <w:bCs/>
          <w:sz w:val="32"/>
          <w:szCs w:val="32"/>
          <w:rtl/>
        </w:rPr>
        <w:t>.....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>.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>......</w:t>
      </w:r>
    </w:p>
    <w:p w14:paraId="46361298" w14:textId="22698669" w:rsidR="004638F8" w:rsidRPr="00082899" w:rsidRDefault="00C775DB" w:rsidP="004A1E13">
      <w:pPr>
        <w:pStyle w:val="a8"/>
        <w:numPr>
          <w:ilvl w:val="0"/>
          <w:numId w:val="2"/>
        </w:numPr>
        <w:spacing w:after="0" w:line="276" w:lineRule="auto"/>
        <w:rPr>
          <w:rFonts w:ascii="Sakkal Majalla" w:hAnsi="Sakkal Majalla" w:cs="Sakkal Majalla"/>
          <w:b/>
          <w:bCs/>
          <w:sz w:val="32"/>
          <w:szCs w:val="32"/>
          <w:lang w:bidi="ar-EG"/>
        </w:rPr>
      </w:pPr>
      <w:r w:rsidRPr="00082899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>حكم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الخروج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من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المسجد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بعد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الأذان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دون</w:t>
      </w:r>
      <w:r w:rsidRPr="00082899">
        <w:rPr>
          <w:rFonts w:ascii="Sakkal Majalla" w:hAnsi="Sakkal Majalla" w:cs="Sakkal Majalla"/>
          <w:b/>
          <w:bCs/>
          <w:sz w:val="32"/>
          <w:szCs w:val="32"/>
        </w:rPr>
        <w:t xml:space="preserve"> 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</w:rPr>
        <w:t>حاجة</w:t>
      </w:r>
      <w:r w:rsidR="004638F8" w:rsidRPr="00082899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>.</w:t>
      </w:r>
      <w:r w:rsidRPr="00082899">
        <w:rPr>
          <w:rFonts w:ascii="Sakkal Majalla" w:hAnsi="Sakkal Majalla" w:cs="Sakkal Majalla"/>
          <w:b/>
          <w:bCs/>
          <w:sz w:val="32"/>
          <w:szCs w:val="32"/>
          <w:rtl/>
          <w:lang w:bidi="ar-EG"/>
        </w:rPr>
        <w:t>.....................</w:t>
      </w:r>
    </w:p>
    <w:tbl>
      <w:tblPr>
        <w:tblStyle w:val="a3"/>
        <w:tblpPr w:leftFromText="180" w:rightFromText="180" w:vertAnchor="text" w:horzAnchor="margin" w:tblpY="169"/>
        <w:bidiVisual/>
        <w:tblW w:w="10483" w:type="dxa"/>
        <w:tblLayout w:type="fixed"/>
        <w:tblLook w:val="04A0" w:firstRow="1" w:lastRow="0" w:firstColumn="1" w:lastColumn="0" w:noHBand="0" w:noVBand="1"/>
      </w:tblPr>
      <w:tblGrid>
        <w:gridCol w:w="562"/>
        <w:gridCol w:w="7800"/>
        <w:gridCol w:w="1101"/>
        <w:gridCol w:w="1020"/>
      </w:tblGrid>
      <w:tr w:rsidR="005635A6" w:rsidRPr="00643615" w14:paraId="7110C6B6" w14:textId="77777777" w:rsidTr="00B13B4A">
        <w:trPr>
          <w:trHeight w:val="397"/>
        </w:trPr>
        <w:tc>
          <w:tcPr>
            <w:tcW w:w="10483" w:type="dxa"/>
            <w:gridSpan w:val="4"/>
            <w:vAlign w:val="center"/>
          </w:tcPr>
          <w:p w14:paraId="033A5D0F" w14:textId="19027568" w:rsidR="005635A6" w:rsidRPr="005635A6" w:rsidRDefault="005635A6" w:rsidP="00B13B4A">
            <w:pPr>
              <w:rPr>
                <w:rFonts w:ascii="Sakkal Majalla" w:hAnsi="Sakkal Majalla" w:cs="Sakkal Majalla"/>
                <w:b/>
                <w:bCs/>
                <w:color w:val="C00000"/>
                <w:sz w:val="28"/>
                <w:szCs w:val="28"/>
                <w:rtl/>
              </w:rPr>
            </w:pPr>
            <w:bookmarkStart w:id="0" w:name="_Hlk123928528"/>
            <w:bookmarkStart w:id="1" w:name="_Hlk185634744"/>
            <w:r w:rsidRPr="005635A6">
              <w:rPr>
                <w:rFonts w:ascii="Sakkal Majalla" w:hAnsi="Sakkal Majalla" w:cs="Sakkal Majalla"/>
                <w:b/>
                <w:bCs/>
                <w:color w:val="C00000"/>
                <w:sz w:val="28"/>
                <w:szCs w:val="28"/>
                <w:rtl/>
              </w:rPr>
              <w:t xml:space="preserve">حدد </w:t>
            </w:r>
            <w:r w:rsidR="00F621B8">
              <w:rPr>
                <w:rFonts w:ascii="Sakkal Majalla" w:hAnsi="Sakkal Majalla" w:cs="Sakkal Majalla" w:hint="cs"/>
                <w:b/>
                <w:bCs/>
                <w:color w:val="C00000"/>
                <w:sz w:val="28"/>
                <w:szCs w:val="28"/>
                <w:rtl/>
              </w:rPr>
              <w:t xml:space="preserve">/ي </w:t>
            </w:r>
            <w:r w:rsidRPr="005635A6">
              <w:rPr>
                <w:rFonts w:ascii="Sakkal Majalla" w:hAnsi="Sakkal Majalla" w:cs="Sakkal Majalla"/>
                <w:b/>
                <w:bCs/>
                <w:color w:val="C00000"/>
                <w:sz w:val="28"/>
                <w:szCs w:val="28"/>
                <w:rtl/>
              </w:rPr>
              <w:t>كلمة صح أو خطأ لكل فقرة من الفقرات الآتية:</w:t>
            </w:r>
          </w:p>
        </w:tc>
      </w:tr>
      <w:bookmarkEnd w:id="0"/>
      <w:bookmarkEnd w:id="1"/>
      <w:tr w:rsidR="006419E0" w:rsidRPr="006419E0" w14:paraId="6D481C78" w14:textId="77777777" w:rsidTr="00B13B4A">
        <w:trPr>
          <w:trHeight w:val="454"/>
        </w:trPr>
        <w:tc>
          <w:tcPr>
            <w:tcW w:w="562" w:type="dxa"/>
            <w:vAlign w:val="center"/>
          </w:tcPr>
          <w:p w14:paraId="2BA43227" w14:textId="77777777" w:rsidR="005635A6" w:rsidRPr="006419E0" w:rsidRDefault="005635A6" w:rsidP="00B13B4A">
            <w:pPr>
              <w:pStyle w:val="a8"/>
              <w:numPr>
                <w:ilvl w:val="0"/>
                <w:numId w:val="25"/>
              </w:numPr>
              <w:spacing w:after="0" w:line="240" w:lineRule="auto"/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7800" w:type="dxa"/>
            <w:vAlign w:val="center"/>
          </w:tcPr>
          <w:p w14:paraId="5524BA4A" w14:textId="77777777" w:rsidR="005635A6" w:rsidRPr="006419E0" w:rsidRDefault="005635A6" w:rsidP="00B13B4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6419E0"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  <w:t>يجب على المرأة في الصلاة أن تستر جميع بدنها بما في ذلك وجهها وكفيها</w:t>
            </w:r>
            <w:r w:rsidRPr="006419E0"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1101" w:type="dxa"/>
            <w:vAlign w:val="center"/>
          </w:tcPr>
          <w:p w14:paraId="7D0B8497" w14:textId="77777777" w:rsidR="005635A6" w:rsidRPr="006419E0" w:rsidRDefault="005635A6" w:rsidP="00B13B4A">
            <w:pPr>
              <w:pStyle w:val="a8"/>
              <w:numPr>
                <w:ilvl w:val="0"/>
                <w:numId w:val="24"/>
              </w:numPr>
              <w:spacing w:after="0" w:line="240" w:lineRule="auto"/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  <w:t>صح</w:t>
            </w:r>
          </w:p>
        </w:tc>
        <w:tc>
          <w:tcPr>
            <w:tcW w:w="1020" w:type="dxa"/>
            <w:vAlign w:val="center"/>
          </w:tcPr>
          <w:p w14:paraId="3DEAA1A5" w14:textId="790B34BA" w:rsidR="005635A6" w:rsidRPr="006419E0" w:rsidRDefault="005635A6" w:rsidP="00B13B4A">
            <w:pPr>
              <w:pStyle w:val="a8"/>
              <w:numPr>
                <w:ilvl w:val="0"/>
                <w:numId w:val="24"/>
              </w:numPr>
              <w:spacing w:after="0" w:line="240" w:lineRule="auto"/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</w:pPr>
            <w:r w:rsidRPr="006419E0">
              <w:rPr>
                <w:rFonts w:ascii="Sakkal Majalla" w:hAnsi="Sakkal Majalla" w:cs="Sakkal Majalla" w:hint="cs"/>
                <w:color w:val="000000" w:themeColor="text1"/>
                <w:sz w:val="28"/>
                <w:szCs w:val="28"/>
                <w:rtl/>
              </w:rPr>
              <w:t>خطأ</w:t>
            </w:r>
          </w:p>
        </w:tc>
      </w:tr>
      <w:tr w:rsidR="006419E0" w:rsidRPr="006419E0" w14:paraId="4DB51C37" w14:textId="77777777" w:rsidTr="00B13B4A">
        <w:trPr>
          <w:trHeight w:val="454"/>
        </w:trPr>
        <w:tc>
          <w:tcPr>
            <w:tcW w:w="562" w:type="dxa"/>
            <w:vAlign w:val="center"/>
          </w:tcPr>
          <w:p w14:paraId="02790628" w14:textId="77777777" w:rsidR="005635A6" w:rsidRPr="006419E0" w:rsidRDefault="005635A6" w:rsidP="00B13B4A">
            <w:pPr>
              <w:pStyle w:val="a8"/>
              <w:numPr>
                <w:ilvl w:val="0"/>
                <w:numId w:val="25"/>
              </w:numPr>
              <w:spacing w:after="0" w:line="240" w:lineRule="auto"/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7800" w:type="dxa"/>
            <w:vAlign w:val="center"/>
          </w:tcPr>
          <w:p w14:paraId="77EDE8FF" w14:textId="77777777" w:rsidR="005635A6" w:rsidRPr="006419E0" w:rsidRDefault="005635A6" w:rsidP="00B13B4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6419E0"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  <w:t>استقبال القبلة شرط من شروط صحة الصلاة</w:t>
            </w:r>
            <w:r w:rsidRPr="006419E0"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1101" w:type="dxa"/>
            <w:vAlign w:val="center"/>
          </w:tcPr>
          <w:p w14:paraId="7D106EE1" w14:textId="77777777" w:rsidR="005635A6" w:rsidRPr="006419E0" w:rsidRDefault="005635A6" w:rsidP="00B13B4A">
            <w:pPr>
              <w:pStyle w:val="a8"/>
              <w:numPr>
                <w:ilvl w:val="0"/>
                <w:numId w:val="24"/>
              </w:numPr>
              <w:spacing w:after="0" w:line="240" w:lineRule="auto"/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  <w:t>صح</w:t>
            </w:r>
          </w:p>
        </w:tc>
        <w:tc>
          <w:tcPr>
            <w:tcW w:w="1020" w:type="dxa"/>
            <w:vAlign w:val="center"/>
          </w:tcPr>
          <w:p w14:paraId="7A7AA266" w14:textId="16153AAA" w:rsidR="005635A6" w:rsidRPr="006419E0" w:rsidRDefault="005635A6" w:rsidP="00B13B4A">
            <w:pPr>
              <w:pStyle w:val="a8"/>
              <w:numPr>
                <w:ilvl w:val="0"/>
                <w:numId w:val="24"/>
              </w:numPr>
              <w:spacing w:after="0" w:line="240" w:lineRule="auto"/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</w:pPr>
            <w:r w:rsidRPr="006419E0">
              <w:rPr>
                <w:rFonts w:ascii="Sakkal Majalla" w:hAnsi="Sakkal Majalla" w:cs="Sakkal Majalla" w:hint="cs"/>
                <w:color w:val="000000" w:themeColor="text1"/>
                <w:sz w:val="28"/>
                <w:szCs w:val="28"/>
                <w:rtl/>
              </w:rPr>
              <w:t>خطأ</w:t>
            </w:r>
          </w:p>
        </w:tc>
      </w:tr>
      <w:tr w:rsidR="006419E0" w:rsidRPr="006419E0" w14:paraId="7DE25744" w14:textId="77777777" w:rsidTr="00B13B4A">
        <w:trPr>
          <w:trHeight w:val="454"/>
        </w:trPr>
        <w:tc>
          <w:tcPr>
            <w:tcW w:w="562" w:type="dxa"/>
            <w:vAlign w:val="center"/>
          </w:tcPr>
          <w:p w14:paraId="380838E1" w14:textId="77777777" w:rsidR="005635A6" w:rsidRPr="006419E0" w:rsidRDefault="005635A6" w:rsidP="00B13B4A">
            <w:pPr>
              <w:pStyle w:val="a8"/>
              <w:numPr>
                <w:ilvl w:val="0"/>
                <w:numId w:val="25"/>
              </w:numPr>
              <w:spacing w:after="0" w:line="240" w:lineRule="auto"/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7800" w:type="dxa"/>
            <w:vAlign w:val="center"/>
          </w:tcPr>
          <w:p w14:paraId="2E7AF3D8" w14:textId="77777777" w:rsidR="005635A6" w:rsidRPr="006419E0" w:rsidRDefault="005635A6" w:rsidP="00B13B4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6419E0"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  <w:t>الطهارة شرط لصحة الصلاة، ولذلك اعتبرت نصفها</w:t>
            </w:r>
            <w:r w:rsidRPr="006419E0"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1101" w:type="dxa"/>
            <w:vAlign w:val="center"/>
          </w:tcPr>
          <w:p w14:paraId="3DE972B8" w14:textId="77777777" w:rsidR="005635A6" w:rsidRPr="006419E0" w:rsidRDefault="005635A6" w:rsidP="00B13B4A">
            <w:pPr>
              <w:pStyle w:val="a8"/>
              <w:numPr>
                <w:ilvl w:val="0"/>
                <w:numId w:val="24"/>
              </w:numPr>
              <w:spacing w:after="0" w:line="240" w:lineRule="auto"/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  <w:t>صح</w:t>
            </w:r>
          </w:p>
        </w:tc>
        <w:tc>
          <w:tcPr>
            <w:tcW w:w="1020" w:type="dxa"/>
            <w:vAlign w:val="center"/>
          </w:tcPr>
          <w:p w14:paraId="3FE2E119" w14:textId="77777777" w:rsidR="005635A6" w:rsidRPr="006419E0" w:rsidRDefault="005635A6" w:rsidP="00B13B4A">
            <w:pPr>
              <w:pStyle w:val="a8"/>
              <w:numPr>
                <w:ilvl w:val="0"/>
                <w:numId w:val="24"/>
              </w:numPr>
              <w:spacing w:after="0" w:line="240" w:lineRule="auto"/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</w:pPr>
            <w:r w:rsidRPr="006419E0">
              <w:rPr>
                <w:rFonts w:ascii="Sakkal Majalla" w:hAnsi="Sakkal Majalla" w:cs="Sakkal Majalla" w:hint="cs"/>
                <w:color w:val="000000" w:themeColor="text1"/>
                <w:sz w:val="28"/>
                <w:szCs w:val="28"/>
                <w:rtl/>
              </w:rPr>
              <w:t>خطأ</w:t>
            </w:r>
          </w:p>
        </w:tc>
      </w:tr>
      <w:tr w:rsidR="006419E0" w:rsidRPr="006419E0" w14:paraId="76DDEEB1" w14:textId="77777777" w:rsidTr="00B13B4A">
        <w:trPr>
          <w:trHeight w:val="454"/>
        </w:trPr>
        <w:tc>
          <w:tcPr>
            <w:tcW w:w="562" w:type="dxa"/>
            <w:vAlign w:val="center"/>
          </w:tcPr>
          <w:p w14:paraId="6F3ACE13" w14:textId="77777777" w:rsidR="005635A6" w:rsidRPr="006419E0" w:rsidRDefault="005635A6" w:rsidP="00B13B4A">
            <w:pPr>
              <w:pStyle w:val="a8"/>
              <w:numPr>
                <w:ilvl w:val="0"/>
                <w:numId w:val="25"/>
              </w:numPr>
              <w:spacing w:after="0" w:line="240" w:lineRule="auto"/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7800" w:type="dxa"/>
            <w:vAlign w:val="center"/>
          </w:tcPr>
          <w:p w14:paraId="3E00B134" w14:textId="77777777" w:rsidR="005635A6" w:rsidRPr="006419E0" w:rsidRDefault="005635A6" w:rsidP="00B13B4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6419E0"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  <w:t>إذا نسي المسلم قول أذكار الصباح في وقتها، فلا يجوز له أن يقولها بعد طلوع الشمس</w:t>
            </w:r>
            <w:r w:rsidRPr="006419E0"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1101" w:type="dxa"/>
            <w:vAlign w:val="center"/>
          </w:tcPr>
          <w:p w14:paraId="3B9AECEF" w14:textId="77777777" w:rsidR="005635A6" w:rsidRPr="006419E0" w:rsidRDefault="005635A6" w:rsidP="00B13B4A">
            <w:pPr>
              <w:pStyle w:val="a8"/>
              <w:numPr>
                <w:ilvl w:val="0"/>
                <w:numId w:val="24"/>
              </w:numPr>
              <w:spacing w:after="0" w:line="240" w:lineRule="auto"/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  <w:t>صح</w:t>
            </w:r>
          </w:p>
        </w:tc>
        <w:tc>
          <w:tcPr>
            <w:tcW w:w="1020" w:type="dxa"/>
            <w:vAlign w:val="center"/>
          </w:tcPr>
          <w:p w14:paraId="41806CE2" w14:textId="4C4D82E3" w:rsidR="005635A6" w:rsidRPr="006419E0" w:rsidRDefault="005635A6" w:rsidP="00B13B4A">
            <w:pPr>
              <w:pStyle w:val="a8"/>
              <w:numPr>
                <w:ilvl w:val="0"/>
                <w:numId w:val="24"/>
              </w:numPr>
              <w:spacing w:after="0" w:line="240" w:lineRule="auto"/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</w:pPr>
            <w:r w:rsidRPr="006419E0">
              <w:rPr>
                <w:rFonts w:ascii="Sakkal Majalla" w:hAnsi="Sakkal Majalla" w:cs="Sakkal Majalla" w:hint="cs"/>
                <w:color w:val="000000" w:themeColor="text1"/>
                <w:sz w:val="28"/>
                <w:szCs w:val="28"/>
                <w:rtl/>
              </w:rPr>
              <w:t>خطأ</w:t>
            </w:r>
          </w:p>
        </w:tc>
      </w:tr>
      <w:tr w:rsidR="006419E0" w:rsidRPr="006419E0" w14:paraId="1AD37BAB" w14:textId="77777777" w:rsidTr="00B13B4A">
        <w:trPr>
          <w:trHeight w:val="454"/>
        </w:trPr>
        <w:tc>
          <w:tcPr>
            <w:tcW w:w="562" w:type="dxa"/>
            <w:vAlign w:val="center"/>
          </w:tcPr>
          <w:p w14:paraId="3B1AFF47" w14:textId="77777777" w:rsidR="005635A6" w:rsidRPr="006419E0" w:rsidRDefault="005635A6" w:rsidP="00B13B4A">
            <w:pPr>
              <w:pStyle w:val="a8"/>
              <w:numPr>
                <w:ilvl w:val="0"/>
                <w:numId w:val="25"/>
              </w:numPr>
              <w:spacing w:after="0" w:line="240" w:lineRule="auto"/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7800" w:type="dxa"/>
            <w:vAlign w:val="center"/>
          </w:tcPr>
          <w:p w14:paraId="15C00DC1" w14:textId="77777777" w:rsidR="005635A6" w:rsidRPr="006419E0" w:rsidRDefault="005635A6" w:rsidP="00B13B4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6419E0"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  <w:t>يجب على المسلم أن يسعى لكسب المال بهدف الاستعلاء على الناس وإظهار قوته</w:t>
            </w:r>
            <w:r w:rsidRPr="006419E0"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1101" w:type="dxa"/>
            <w:vAlign w:val="center"/>
          </w:tcPr>
          <w:p w14:paraId="03DC591E" w14:textId="77777777" w:rsidR="005635A6" w:rsidRPr="006419E0" w:rsidRDefault="005635A6" w:rsidP="00B13B4A">
            <w:pPr>
              <w:pStyle w:val="a8"/>
              <w:numPr>
                <w:ilvl w:val="0"/>
                <w:numId w:val="24"/>
              </w:numPr>
              <w:spacing w:after="0" w:line="240" w:lineRule="auto"/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  <w:t>صح</w:t>
            </w:r>
          </w:p>
        </w:tc>
        <w:tc>
          <w:tcPr>
            <w:tcW w:w="1020" w:type="dxa"/>
            <w:vAlign w:val="center"/>
          </w:tcPr>
          <w:p w14:paraId="3753899F" w14:textId="77777777" w:rsidR="005635A6" w:rsidRPr="006419E0" w:rsidRDefault="005635A6" w:rsidP="00B13B4A">
            <w:pPr>
              <w:pStyle w:val="a8"/>
              <w:numPr>
                <w:ilvl w:val="0"/>
                <w:numId w:val="24"/>
              </w:numPr>
              <w:spacing w:after="0" w:line="240" w:lineRule="auto"/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</w:pPr>
            <w:r w:rsidRPr="006419E0">
              <w:rPr>
                <w:rFonts w:ascii="Sakkal Majalla" w:hAnsi="Sakkal Majalla" w:cs="Sakkal Majalla" w:hint="cs"/>
                <w:color w:val="000000" w:themeColor="text1"/>
                <w:sz w:val="28"/>
                <w:szCs w:val="28"/>
                <w:rtl/>
              </w:rPr>
              <w:t>خطأ</w:t>
            </w:r>
          </w:p>
        </w:tc>
      </w:tr>
      <w:tr w:rsidR="006419E0" w:rsidRPr="006419E0" w14:paraId="3247C541" w14:textId="77777777" w:rsidTr="00B13B4A">
        <w:trPr>
          <w:trHeight w:val="454"/>
        </w:trPr>
        <w:tc>
          <w:tcPr>
            <w:tcW w:w="562" w:type="dxa"/>
            <w:vAlign w:val="center"/>
          </w:tcPr>
          <w:p w14:paraId="3E3C1FF8" w14:textId="77777777" w:rsidR="005635A6" w:rsidRPr="006419E0" w:rsidRDefault="005635A6" w:rsidP="00B13B4A">
            <w:pPr>
              <w:pStyle w:val="a8"/>
              <w:numPr>
                <w:ilvl w:val="0"/>
                <w:numId w:val="25"/>
              </w:numPr>
              <w:spacing w:after="0" w:line="240" w:lineRule="auto"/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7800" w:type="dxa"/>
            <w:vAlign w:val="center"/>
          </w:tcPr>
          <w:p w14:paraId="23A3468F" w14:textId="77777777" w:rsidR="005635A6" w:rsidRPr="006419E0" w:rsidRDefault="005635A6" w:rsidP="00B13B4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6419E0"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  <w:t>من فضل الله تعالى أنه يضاعف أجر الحسنات وأجر السيئات على حد سواء</w:t>
            </w:r>
            <w:r w:rsidRPr="006419E0"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1101" w:type="dxa"/>
            <w:vAlign w:val="center"/>
          </w:tcPr>
          <w:p w14:paraId="49D6B124" w14:textId="77777777" w:rsidR="005635A6" w:rsidRPr="006419E0" w:rsidRDefault="005635A6" w:rsidP="00B13B4A">
            <w:pPr>
              <w:pStyle w:val="a8"/>
              <w:numPr>
                <w:ilvl w:val="0"/>
                <w:numId w:val="24"/>
              </w:numPr>
              <w:spacing w:after="0" w:line="240" w:lineRule="auto"/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  <w:t>صح</w:t>
            </w:r>
          </w:p>
        </w:tc>
        <w:tc>
          <w:tcPr>
            <w:tcW w:w="1020" w:type="dxa"/>
            <w:vAlign w:val="center"/>
          </w:tcPr>
          <w:p w14:paraId="4C56A013" w14:textId="6D392630" w:rsidR="005635A6" w:rsidRPr="006419E0" w:rsidRDefault="005635A6" w:rsidP="00B13B4A">
            <w:pPr>
              <w:pStyle w:val="a8"/>
              <w:numPr>
                <w:ilvl w:val="0"/>
                <w:numId w:val="24"/>
              </w:numPr>
              <w:spacing w:after="0" w:line="240" w:lineRule="auto"/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</w:pPr>
            <w:r w:rsidRPr="006419E0">
              <w:rPr>
                <w:rFonts w:ascii="Sakkal Majalla" w:hAnsi="Sakkal Majalla" w:cs="Sakkal Majalla" w:hint="cs"/>
                <w:color w:val="000000" w:themeColor="text1"/>
                <w:sz w:val="28"/>
                <w:szCs w:val="28"/>
                <w:rtl/>
              </w:rPr>
              <w:t>خطأ</w:t>
            </w:r>
          </w:p>
        </w:tc>
      </w:tr>
      <w:tr w:rsidR="006419E0" w:rsidRPr="006419E0" w14:paraId="3BDA8BBF" w14:textId="77777777" w:rsidTr="00B13B4A">
        <w:trPr>
          <w:trHeight w:val="454"/>
        </w:trPr>
        <w:tc>
          <w:tcPr>
            <w:tcW w:w="562" w:type="dxa"/>
            <w:vAlign w:val="center"/>
          </w:tcPr>
          <w:p w14:paraId="06672BFA" w14:textId="77777777" w:rsidR="005635A6" w:rsidRPr="006419E0" w:rsidRDefault="005635A6" w:rsidP="00B13B4A">
            <w:pPr>
              <w:pStyle w:val="a8"/>
              <w:numPr>
                <w:ilvl w:val="0"/>
                <w:numId w:val="25"/>
              </w:numPr>
              <w:spacing w:after="0" w:line="240" w:lineRule="auto"/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7800" w:type="dxa"/>
            <w:vAlign w:val="center"/>
          </w:tcPr>
          <w:p w14:paraId="3F0ED5BC" w14:textId="77777777" w:rsidR="005635A6" w:rsidRPr="006419E0" w:rsidRDefault="005635A6" w:rsidP="00B13B4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6419E0"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  <w:t>سبب تسمية القيامة بـ</w:t>
            </w:r>
            <w:r w:rsidRPr="006419E0"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</w:rPr>
              <w:t>(</w:t>
            </w:r>
            <w:r w:rsidRPr="006419E0"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  <w:t>القارعة</w:t>
            </w:r>
            <w:r w:rsidRPr="006419E0"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</w:rPr>
              <w:t xml:space="preserve">) </w:t>
            </w:r>
            <w:r w:rsidRPr="006419E0"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  <w:t>هو أنها تقرع أبواب الجنة للمؤمنين</w:t>
            </w:r>
            <w:r w:rsidRPr="006419E0"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1101" w:type="dxa"/>
            <w:vAlign w:val="center"/>
          </w:tcPr>
          <w:p w14:paraId="372A64D0" w14:textId="77777777" w:rsidR="005635A6" w:rsidRPr="006419E0" w:rsidRDefault="005635A6" w:rsidP="00B13B4A">
            <w:pPr>
              <w:pStyle w:val="a8"/>
              <w:numPr>
                <w:ilvl w:val="0"/>
                <w:numId w:val="24"/>
              </w:numPr>
              <w:spacing w:after="0" w:line="240" w:lineRule="auto"/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  <w:t>صح</w:t>
            </w:r>
          </w:p>
        </w:tc>
        <w:tc>
          <w:tcPr>
            <w:tcW w:w="1020" w:type="dxa"/>
            <w:vAlign w:val="center"/>
          </w:tcPr>
          <w:p w14:paraId="706A5F65" w14:textId="08E94E59" w:rsidR="005635A6" w:rsidRPr="006419E0" w:rsidRDefault="005635A6" w:rsidP="00B13B4A">
            <w:pPr>
              <w:pStyle w:val="a8"/>
              <w:numPr>
                <w:ilvl w:val="0"/>
                <w:numId w:val="24"/>
              </w:numPr>
              <w:spacing w:after="0" w:line="240" w:lineRule="auto"/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</w:pPr>
            <w:r w:rsidRPr="006419E0">
              <w:rPr>
                <w:rFonts w:ascii="Sakkal Majalla" w:hAnsi="Sakkal Majalla" w:cs="Sakkal Majalla" w:hint="cs"/>
                <w:color w:val="000000" w:themeColor="text1"/>
                <w:sz w:val="28"/>
                <w:szCs w:val="28"/>
                <w:rtl/>
              </w:rPr>
              <w:t>خطأ</w:t>
            </w:r>
          </w:p>
        </w:tc>
      </w:tr>
      <w:tr w:rsidR="006419E0" w:rsidRPr="006419E0" w14:paraId="191A2E67" w14:textId="77777777" w:rsidTr="00B13B4A">
        <w:trPr>
          <w:trHeight w:val="454"/>
        </w:trPr>
        <w:tc>
          <w:tcPr>
            <w:tcW w:w="562" w:type="dxa"/>
            <w:vAlign w:val="center"/>
          </w:tcPr>
          <w:p w14:paraId="4A2FE126" w14:textId="77777777" w:rsidR="005635A6" w:rsidRPr="006419E0" w:rsidRDefault="005635A6" w:rsidP="00B13B4A">
            <w:pPr>
              <w:pStyle w:val="a8"/>
              <w:numPr>
                <w:ilvl w:val="0"/>
                <w:numId w:val="25"/>
              </w:numPr>
              <w:spacing w:after="0" w:line="240" w:lineRule="auto"/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7800" w:type="dxa"/>
            <w:vAlign w:val="center"/>
          </w:tcPr>
          <w:p w14:paraId="29DD4294" w14:textId="77777777" w:rsidR="005635A6" w:rsidRPr="006419E0" w:rsidRDefault="005635A6" w:rsidP="00B13B4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6419E0"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  <w:t>جمع الله لنبيّه سليمان عليه السلام بين النبوة والملك العظيم</w:t>
            </w:r>
            <w:r w:rsidRPr="006419E0"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1101" w:type="dxa"/>
            <w:vAlign w:val="center"/>
          </w:tcPr>
          <w:p w14:paraId="284FDE17" w14:textId="77777777" w:rsidR="005635A6" w:rsidRPr="006419E0" w:rsidRDefault="005635A6" w:rsidP="00B13B4A">
            <w:pPr>
              <w:pStyle w:val="a8"/>
              <w:numPr>
                <w:ilvl w:val="0"/>
                <w:numId w:val="24"/>
              </w:numPr>
              <w:spacing w:after="0" w:line="240" w:lineRule="auto"/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  <w:t>صح</w:t>
            </w:r>
          </w:p>
        </w:tc>
        <w:tc>
          <w:tcPr>
            <w:tcW w:w="1020" w:type="dxa"/>
            <w:vAlign w:val="center"/>
          </w:tcPr>
          <w:p w14:paraId="1B07E649" w14:textId="3A533AC8" w:rsidR="005635A6" w:rsidRPr="006419E0" w:rsidRDefault="005635A6" w:rsidP="00B13B4A">
            <w:pPr>
              <w:pStyle w:val="a8"/>
              <w:numPr>
                <w:ilvl w:val="0"/>
                <w:numId w:val="24"/>
              </w:numPr>
              <w:spacing w:after="0" w:line="240" w:lineRule="auto"/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</w:pPr>
            <w:r w:rsidRPr="006419E0">
              <w:rPr>
                <w:rFonts w:ascii="Sakkal Majalla" w:hAnsi="Sakkal Majalla" w:cs="Sakkal Majalla" w:hint="cs"/>
                <w:color w:val="000000" w:themeColor="text1"/>
                <w:sz w:val="28"/>
                <w:szCs w:val="28"/>
                <w:rtl/>
              </w:rPr>
              <w:t>خطأ</w:t>
            </w:r>
          </w:p>
        </w:tc>
      </w:tr>
      <w:tr w:rsidR="006419E0" w:rsidRPr="006419E0" w14:paraId="7E78F691" w14:textId="77777777" w:rsidTr="00B13B4A">
        <w:trPr>
          <w:trHeight w:val="454"/>
        </w:trPr>
        <w:tc>
          <w:tcPr>
            <w:tcW w:w="562" w:type="dxa"/>
            <w:vAlign w:val="center"/>
          </w:tcPr>
          <w:p w14:paraId="1C72DB85" w14:textId="77777777" w:rsidR="005635A6" w:rsidRPr="006419E0" w:rsidRDefault="005635A6" w:rsidP="00B13B4A">
            <w:pPr>
              <w:pStyle w:val="a8"/>
              <w:numPr>
                <w:ilvl w:val="0"/>
                <w:numId w:val="25"/>
              </w:numPr>
              <w:spacing w:after="0" w:line="240" w:lineRule="auto"/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7800" w:type="dxa"/>
            <w:vAlign w:val="center"/>
          </w:tcPr>
          <w:p w14:paraId="7D5C3655" w14:textId="77777777" w:rsidR="005635A6" w:rsidRPr="006419E0" w:rsidRDefault="005635A6" w:rsidP="00B13B4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6419E0"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  <w:t>النهي عن الثرثرة يقتصر على الكلام المباشر فقط ولا يشمل وسائل التواصل</w:t>
            </w:r>
            <w:r w:rsidRPr="006419E0"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1101" w:type="dxa"/>
            <w:vAlign w:val="center"/>
          </w:tcPr>
          <w:p w14:paraId="559D63D9" w14:textId="77777777" w:rsidR="005635A6" w:rsidRPr="006419E0" w:rsidRDefault="005635A6" w:rsidP="00B13B4A">
            <w:pPr>
              <w:pStyle w:val="a8"/>
              <w:numPr>
                <w:ilvl w:val="0"/>
                <w:numId w:val="24"/>
              </w:numPr>
              <w:spacing w:after="0" w:line="240" w:lineRule="auto"/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  <w:t>صح</w:t>
            </w:r>
          </w:p>
        </w:tc>
        <w:tc>
          <w:tcPr>
            <w:tcW w:w="1020" w:type="dxa"/>
            <w:vAlign w:val="center"/>
          </w:tcPr>
          <w:p w14:paraId="120C572C" w14:textId="78969C94" w:rsidR="005635A6" w:rsidRPr="006419E0" w:rsidRDefault="005635A6" w:rsidP="00B13B4A">
            <w:pPr>
              <w:pStyle w:val="a8"/>
              <w:numPr>
                <w:ilvl w:val="0"/>
                <w:numId w:val="24"/>
              </w:numPr>
              <w:spacing w:after="0" w:line="240" w:lineRule="auto"/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</w:pPr>
            <w:r w:rsidRPr="006419E0">
              <w:rPr>
                <w:rFonts w:ascii="Sakkal Majalla" w:hAnsi="Sakkal Majalla" w:cs="Sakkal Majalla" w:hint="cs"/>
                <w:color w:val="000000" w:themeColor="text1"/>
                <w:sz w:val="28"/>
                <w:szCs w:val="28"/>
                <w:rtl/>
              </w:rPr>
              <w:t>خطأ</w:t>
            </w:r>
          </w:p>
        </w:tc>
      </w:tr>
      <w:tr w:rsidR="006419E0" w:rsidRPr="006419E0" w14:paraId="29A2458D" w14:textId="77777777" w:rsidTr="00B13B4A">
        <w:trPr>
          <w:trHeight w:val="454"/>
        </w:trPr>
        <w:tc>
          <w:tcPr>
            <w:tcW w:w="562" w:type="dxa"/>
            <w:vAlign w:val="center"/>
          </w:tcPr>
          <w:p w14:paraId="019812BD" w14:textId="77777777" w:rsidR="005635A6" w:rsidRPr="006419E0" w:rsidRDefault="005635A6" w:rsidP="00B13B4A">
            <w:pPr>
              <w:pStyle w:val="a8"/>
              <w:numPr>
                <w:ilvl w:val="0"/>
                <w:numId w:val="25"/>
              </w:numPr>
              <w:spacing w:after="0" w:line="240" w:lineRule="auto"/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</w:pPr>
          </w:p>
        </w:tc>
        <w:tc>
          <w:tcPr>
            <w:tcW w:w="7800" w:type="dxa"/>
            <w:vAlign w:val="center"/>
          </w:tcPr>
          <w:p w14:paraId="42138C17" w14:textId="77777777" w:rsidR="005635A6" w:rsidRPr="006419E0" w:rsidRDefault="005635A6" w:rsidP="00B13B4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</w:pPr>
            <w:r w:rsidRPr="006419E0"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  <w:rtl/>
              </w:rPr>
              <w:t>يمكن للمؤمن أن ينال بحسن تعامله أجرًا كأجر من يكثر من صيام النافلة وقيام الليل</w:t>
            </w:r>
            <w:r w:rsidRPr="006419E0">
              <w:rPr>
                <w:rFonts w:ascii="Sakkal Majalla" w:hAnsi="Sakkal Majalla" w:cs="Sakkal Majalla"/>
                <w:b/>
                <w:bCs/>
                <w:color w:val="000000" w:themeColor="text1"/>
                <w:sz w:val="32"/>
                <w:szCs w:val="32"/>
              </w:rPr>
              <w:t>.</w:t>
            </w:r>
          </w:p>
        </w:tc>
        <w:tc>
          <w:tcPr>
            <w:tcW w:w="1101" w:type="dxa"/>
            <w:vAlign w:val="center"/>
          </w:tcPr>
          <w:p w14:paraId="02F22760" w14:textId="77777777" w:rsidR="005635A6" w:rsidRPr="006419E0" w:rsidRDefault="005635A6" w:rsidP="00B13B4A">
            <w:pPr>
              <w:pStyle w:val="a8"/>
              <w:numPr>
                <w:ilvl w:val="0"/>
                <w:numId w:val="24"/>
              </w:numPr>
              <w:spacing w:after="0" w:line="240" w:lineRule="auto"/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  <w:t>صح</w:t>
            </w:r>
          </w:p>
        </w:tc>
        <w:tc>
          <w:tcPr>
            <w:tcW w:w="1020" w:type="dxa"/>
            <w:vAlign w:val="center"/>
          </w:tcPr>
          <w:p w14:paraId="1EDD44BA" w14:textId="06C0D4A7" w:rsidR="005635A6" w:rsidRPr="006419E0" w:rsidRDefault="005635A6" w:rsidP="00B13B4A">
            <w:pPr>
              <w:pStyle w:val="a8"/>
              <w:numPr>
                <w:ilvl w:val="0"/>
                <w:numId w:val="24"/>
              </w:numPr>
              <w:spacing w:after="0" w:line="240" w:lineRule="auto"/>
              <w:rPr>
                <w:rFonts w:ascii="Sakkal Majalla" w:hAnsi="Sakkal Majalla" w:cs="Sakkal Majalla"/>
                <w:color w:val="000000" w:themeColor="text1"/>
                <w:sz w:val="28"/>
                <w:szCs w:val="28"/>
                <w:rtl/>
              </w:rPr>
            </w:pPr>
            <w:r w:rsidRPr="006419E0">
              <w:rPr>
                <w:rFonts w:ascii="Sakkal Majalla" w:hAnsi="Sakkal Majalla" w:cs="Sakkal Majalla" w:hint="cs"/>
                <w:color w:val="000000" w:themeColor="text1"/>
                <w:sz w:val="28"/>
                <w:szCs w:val="28"/>
                <w:rtl/>
              </w:rPr>
              <w:t>خطأ</w:t>
            </w:r>
          </w:p>
        </w:tc>
      </w:tr>
    </w:tbl>
    <w:p w14:paraId="55DF0FD4" w14:textId="77777777" w:rsidR="005635A6" w:rsidRPr="006419E0" w:rsidRDefault="005635A6" w:rsidP="00082899">
      <w:pPr>
        <w:spacing w:line="276" w:lineRule="auto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rtl/>
          <w:lang w:bidi="ar-EG"/>
        </w:rPr>
      </w:pPr>
    </w:p>
    <w:p w14:paraId="690AB24A" w14:textId="4C9946B7" w:rsidR="005635A6" w:rsidRPr="006419E0" w:rsidRDefault="00082899" w:rsidP="005635A6">
      <w:pPr>
        <w:pStyle w:val="a8"/>
        <w:spacing w:after="0" w:line="276" w:lineRule="auto"/>
        <w:ind w:left="360"/>
        <w:rPr>
          <w:rFonts w:ascii="Sakkal Majalla" w:hAnsi="Sakkal Majalla" w:cs="Sakkal Majalla"/>
          <w:b/>
          <w:bCs/>
          <w:color w:val="000000" w:themeColor="text1"/>
          <w:sz w:val="28"/>
          <w:szCs w:val="28"/>
          <w:lang w:bidi="ar-EG"/>
        </w:rPr>
      </w:pPr>
      <w:r w:rsidRPr="006419E0">
        <w:rPr>
          <w:noProof/>
          <w:color w:val="000000" w:themeColor="text1"/>
          <w:rtl/>
        </w:rPr>
        <w:lastRenderedPageBreak/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F29262B" wp14:editId="0FCD2AA3">
                <wp:simplePos x="0" y="0"/>
                <wp:positionH relativeFrom="margin">
                  <wp:posOffset>166744</wp:posOffset>
                </wp:positionH>
                <wp:positionV relativeFrom="paragraph">
                  <wp:posOffset>16136</wp:posOffset>
                </wp:positionV>
                <wp:extent cx="774550" cy="656217"/>
                <wp:effectExtent l="0" t="0" r="26035" b="10795"/>
                <wp:wrapNone/>
                <wp:docPr id="7" name="مستطيل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4550" cy="65621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2A2921" w14:textId="77777777" w:rsidR="00F6251B" w:rsidRDefault="00F6251B" w:rsidP="00F6251B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_____</w:t>
                            </w:r>
                          </w:p>
                          <w:p w14:paraId="3978AEE1" w14:textId="77777777" w:rsidR="00F6251B" w:rsidRDefault="00F6251B" w:rsidP="00F6251B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6F29262B" id="مستطيل 7" o:spid="_x0000_s1029" style="position:absolute;left:0;text-align:left;margin-left:13.15pt;margin-top:1.25pt;width:61pt;height:51.65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" fillcolor="white [3201]" strokecolor="black [3200]" strokeweight="1pt">
                <v:textbox>
                  <w:txbxContent>
                    <w:p w14:paraId="312A2921" w14:textId="77777777" w:rsidR="00F6251B" w:rsidRDefault="00F6251B" w:rsidP="00F6251B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_____</w:t>
                      </w:r>
                    </w:p>
                    <w:p w14:paraId="3978AEE1" w14:textId="77777777" w:rsidR="00F6251B" w:rsidRDefault="00F6251B" w:rsidP="00F6251B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10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80902C2" w14:textId="5CDAAFDB" w:rsidR="005635A6" w:rsidRPr="006419E0" w:rsidRDefault="005635A6" w:rsidP="005635A6">
      <w:pPr>
        <w:rPr>
          <w:rFonts w:ascii="Calibri" w:hAnsi="Calibri" w:cs="Calibri"/>
          <w:color w:val="000000" w:themeColor="text1"/>
          <w:u w:val="single"/>
          <w:rtl/>
          <w:lang w:bidi="ar-EG"/>
        </w:rPr>
      </w:pPr>
      <w:r w:rsidRPr="006419E0">
        <w:rPr>
          <w:rFonts w:ascii="Calibri" w:hAnsi="Calibri" w:cs="Calibri" w:hint="cs"/>
          <w:color w:val="000000" w:themeColor="text1"/>
          <w:u w:val="single"/>
          <w:rtl/>
          <w:lang w:bidi="ar-EG"/>
        </w:rPr>
        <w:t xml:space="preserve">السؤال الثاني : </w:t>
      </w:r>
    </w:p>
    <w:p w14:paraId="1649C3D8" w14:textId="23D4DC02" w:rsidR="00D75152" w:rsidRPr="006419E0" w:rsidRDefault="00D75152" w:rsidP="005635A6">
      <w:pPr>
        <w:rPr>
          <w:rFonts w:ascii="Calibri" w:hAnsi="Calibri" w:cs="Calibri"/>
          <w:color w:val="000000" w:themeColor="text1"/>
          <w:u w:val="single"/>
          <w:rtl/>
        </w:rPr>
      </w:pPr>
      <w:r w:rsidRPr="006419E0">
        <w:rPr>
          <w:rFonts w:ascii="Calibri" w:hAnsi="Calibri" w:cs="Calibri"/>
          <w:color w:val="000000" w:themeColor="text1"/>
          <w:u w:val="single"/>
          <w:rtl/>
          <w:lang w:bidi="ar-EG"/>
        </w:rPr>
        <w:t xml:space="preserve"> </w:t>
      </w:r>
    </w:p>
    <w:tbl>
      <w:tblPr>
        <w:tblStyle w:val="a3"/>
        <w:tblpPr w:leftFromText="180" w:rightFromText="180" w:vertAnchor="text" w:horzAnchor="margin" w:tblpXSpec="right" w:tblpY="169"/>
        <w:bidiVisual/>
        <w:tblW w:w="10356" w:type="dxa"/>
        <w:tblLayout w:type="fixed"/>
        <w:tblLook w:val="04A0" w:firstRow="1" w:lastRow="0" w:firstColumn="1" w:lastColumn="0" w:noHBand="0" w:noVBand="1"/>
      </w:tblPr>
      <w:tblGrid>
        <w:gridCol w:w="19"/>
        <w:gridCol w:w="678"/>
        <w:gridCol w:w="2019"/>
        <w:gridCol w:w="2970"/>
        <w:gridCol w:w="2273"/>
        <w:gridCol w:w="2379"/>
        <w:gridCol w:w="18"/>
      </w:tblGrid>
      <w:tr w:rsidR="006419E0" w:rsidRPr="006419E0" w14:paraId="3E8A9B2E" w14:textId="77777777" w:rsidTr="005635A6">
        <w:trPr>
          <w:gridAfter w:val="1"/>
          <w:wAfter w:w="18" w:type="dxa"/>
          <w:trHeight w:val="364"/>
        </w:trPr>
        <w:tc>
          <w:tcPr>
            <w:tcW w:w="10338" w:type="dxa"/>
            <w:gridSpan w:val="6"/>
            <w:vAlign w:val="center"/>
          </w:tcPr>
          <w:p w14:paraId="7C8612C2" w14:textId="55D2FA91" w:rsidR="00F6251B" w:rsidRPr="006419E0" w:rsidRDefault="00F6251B" w:rsidP="00B13B4A">
            <w:pPr>
              <w:rPr>
                <w:rFonts w:ascii="Sakkal Majalla" w:hAnsi="Sakkal Majalla" w:cs="Sakkal Majalla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6419E0">
              <w:rPr>
                <w:rFonts w:ascii="Sakkal Majalla" w:hAnsi="Sakkal Majalla" w:cs="Sakkal Majalla"/>
                <w:b/>
                <w:bCs/>
                <w:color w:val="000000" w:themeColor="text1"/>
                <w:sz w:val="28"/>
                <w:szCs w:val="28"/>
                <w:rtl/>
              </w:rPr>
              <w:t>اختر</w:t>
            </w:r>
            <w:r w:rsidR="005635A6" w:rsidRPr="006419E0">
              <w:rPr>
                <w:rFonts w:ascii="Sakkal Majalla" w:hAnsi="Sakkal Majalla" w:cs="Sakkal Majalla" w:hint="cs"/>
                <w:b/>
                <w:bCs/>
                <w:color w:val="000000" w:themeColor="text1"/>
                <w:sz w:val="28"/>
                <w:szCs w:val="28"/>
                <w:rtl/>
              </w:rPr>
              <w:t>/ي</w:t>
            </w:r>
            <w:r w:rsidRPr="006419E0">
              <w:rPr>
                <w:rFonts w:ascii="Sakkal Majalla" w:hAnsi="Sakkal Majalla" w:cs="Sakkal Majalla"/>
                <w:b/>
                <w:bCs/>
                <w:color w:val="000000" w:themeColor="text1"/>
                <w:sz w:val="28"/>
                <w:szCs w:val="28"/>
                <w:rtl/>
              </w:rPr>
              <w:t xml:space="preserve"> الإجابة الصحيحة لكل فقرة من الفقرات التالية:</w:t>
            </w:r>
          </w:p>
        </w:tc>
      </w:tr>
      <w:tr w:rsidR="006419E0" w:rsidRPr="006419E0" w14:paraId="510460D5" w14:textId="77777777" w:rsidTr="005635A6">
        <w:trPr>
          <w:gridBefore w:val="1"/>
          <w:wBefore w:w="19" w:type="dxa"/>
          <w:trHeight w:val="364"/>
        </w:trPr>
        <w:tc>
          <w:tcPr>
            <w:tcW w:w="678" w:type="dxa"/>
            <w:vMerge w:val="restart"/>
            <w:vAlign w:val="center"/>
          </w:tcPr>
          <w:p w14:paraId="6670138B" w14:textId="3BE0569B" w:rsidR="00F6251B" w:rsidRPr="006419E0" w:rsidRDefault="00F6251B" w:rsidP="00F6251B">
            <w:pPr>
              <w:pStyle w:val="a8"/>
              <w:numPr>
                <w:ilvl w:val="0"/>
                <w:numId w:val="23"/>
              </w:num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9659" w:type="dxa"/>
            <w:gridSpan w:val="5"/>
            <w:shd w:val="clear" w:color="auto" w:fill="F2F2F2" w:themeFill="background1" w:themeFillShade="F2"/>
            <w:vAlign w:val="center"/>
          </w:tcPr>
          <w:p w14:paraId="74AAA18C" w14:textId="0FD02894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صلى شخص وفي ثوبه نجاسة لم يعلم بها إلا بعد انتهاء الصلاة، فما حكم صلاته؟</w:t>
            </w:r>
          </w:p>
        </w:tc>
      </w:tr>
      <w:tr w:rsidR="006419E0" w:rsidRPr="006419E0" w14:paraId="146554D6" w14:textId="77777777" w:rsidTr="005635A6">
        <w:trPr>
          <w:gridBefore w:val="1"/>
          <w:wBefore w:w="19" w:type="dxa"/>
          <w:trHeight w:val="455"/>
        </w:trPr>
        <w:tc>
          <w:tcPr>
            <w:tcW w:w="678" w:type="dxa"/>
            <w:vMerge/>
            <w:vAlign w:val="center"/>
          </w:tcPr>
          <w:p w14:paraId="3003B7A7" w14:textId="77777777" w:rsidR="00F6251B" w:rsidRPr="006419E0" w:rsidRDefault="00F6251B" w:rsidP="00F6251B">
            <w:pPr>
              <w:pStyle w:val="a8"/>
              <w:numPr>
                <w:ilvl w:val="0"/>
                <w:numId w:val="23"/>
              </w:num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2019" w:type="dxa"/>
            <w:vAlign w:val="center"/>
          </w:tcPr>
          <w:p w14:paraId="19A94734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صلاته باطلة وعليه الإعادة</w:t>
            </w:r>
          </w:p>
        </w:tc>
        <w:tc>
          <w:tcPr>
            <w:tcW w:w="2970" w:type="dxa"/>
            <w:vAlign w:val="center"/>
          </w:tcPr>
          <w:p w14:paraId="0E1D5EF3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صلاته صحيحة ولا شيء عليه</w:t>
            </w:r>
          </w:p>
        </w:tc>
        <w:tc>
          <w:tcPr>
            <w:tcW w:w="2273" w:type="dxa"/>
            <w:vAlign w:val="center"/>
          </w:tcPr>
          <w:p w14:paraId="17D04794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صلاته ناقصة وعليه سجدة سهو</w:t>
            </w:r>
          </w:p>
        </w:tc>
        <w:tc>
          <w:tcPr>
            <w:tcW w:w="2395" w:type="dxa"/>
            <w:gridSpan w:val="2"/>
            <w:vAlign w:val="center"/>
          </w:tcPr>
          <w:p w14:paraId="2C56AE31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يجب عليه غسل الثوب فقط</w:t>
            </w:r>
          </w:p>
        </w:tc>
      </w:tr>
      <w:tr w:rsidR="006419E0" w:rsidRPr="006419E0" w14:paraId="72A1D42B" w14:textId="77777777" w:rsidTr="005635A6">
        <w:trPr>
          <w:gridBefore w:val="1"/>
          <w:wBefore w:w="19" w:type="dxa"/>
          <w:trHeight w:val="364"/>
        </w:trPr>
        <w:tc>
          <w:tcPr>
            <w:tcW w:w="678" w:type="dxa"/>
            <w:vMerge w:val="restart"/>
            <w:vAlign w:val="center"/>
          </w:tcPr>
          <w:p w14:paraId="51A3348F" w14:textId="28674EDA" w:rsidR="00F6251B" w:rsidRPr="006419E0" w:rsidRDefault="00F6251B" w:rsidP="00F6251B">
            <w:pPr>
              <w:pStyle w:val="a8"/>
              <w:numPr>
                <w:ilvl w:val="0"/>
                <w:numId w:val="23"/>
              </w:num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9659" w:type="dxa"/>
            <w:gridSpan w:val="5"/>
            <w:shd w:val="clear" w:color="auto" w:fill="F2F2F2" w:themeFill="background1" w:themeFillShade="F2"/>
            <w:vAlign w:val="center"/>
          </w:tcPr>
          <w:p w14:paraId="7D243F6B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أي الأعمال التالية هو أحب الأعمال إلى الله تعالى كما ورد في الحديث؟</w:t>
            </w:r>
          </w:p>
        </w:tc>
      </w:tr>
      <w:tr w:rsidR="006419E0" w:rsidRPr="006419E0" w14:paraId="3BA69FDA" w14:textId="77777777" w:rsidTr="005635A6">
        <w:trPr>
          <w:gridBefore w:val="1"/>
          <w:wBefore w:w="19" w:type="dxa"/>
          <w:trHeight w:val="455"/>
        </w:trPr>
        <w:tc>
          <w:tcPr>
            <w:tcW w:w="678" w:type="dxa"/>
            <w:vMerge/>
            <w:vAlign w:val="center"/>
          </w:tcPr>
          <w:p w14:paraId="45556FD4" w14:textId="77777777" w:rsidR="00F6251B" w:rsidRPr="006419E0" w:rsidRDefault="00F6251B" w:rsidP="00F6251B">
            <w:pPr>
              <w:pStyle w:val="a8"/>
              <w:numPr>
                <w:ilvl w:val="0"/>
                <w:numId w:val="23"/>
              </w:num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2019" w:type="dxa"/>
            <w:vAlign w:val="center"/>
          </w:tcPr>
          <w:p w14:paraId="79AFFBBE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الجهاد في سبيل الله</w:t>
            </w:r>
          </w:p>
        </w:tc>
        <w:tc>
          <w:tcPr>
            <w:tcW w:w="2970" w:type="dxa"/>
            <w:vAlign w:val="center"/>
          </w:tcPr>
          <w:p w14:paraId="6F599F28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بر الوالدين</w:t>
            </w:r>
          </w:p>
        </w:tc>
        <w:tc>
          <w:tcPr>
            <w:tcW w:w="2273" w:type="dxa"/>
            <w:vAlign w:val="center"/>
          </w:tcPr>
          <w:p w14:paraId="5C3BBA8A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الصلاة على وقتها</w:t>
            </w:r>
          </w:p>
        </w:tc>
        <w:tc>
          <w:tcPr>
            <w:tcW w:w="2395" w:type="dxa"/>
            <w:gridSpan w:val="2"/>
            <w:vAlign w:val="center"/>
          </w:tcPr>
          <w:p w14:paraId="7A702775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قراءة القرآن</w:t>
            </w:r>
          </w:p>
        </w:tc>
      </w:tr>
      <w:tr w:rsidR="006419E0" w:rsidRPr="006419E0" w14:paraId="4990F430" w14:textId="77777777" w:rsidTr="005635A6">
        <w:trPr>
          <w:gridBefore w:val="1"/>
          <w:wBefore w:w="19" w:type="dxa"/>
          <w:trHeight w:val="364"/>
        </w:trPr>
        <w:tc>
          <w:tcPr>
            <w:tcW w:w="678" w:type="dxa"/>
            <w:vMerge w:val="restart"/>
            <w:vAlign w:val="center"/>
          </w:tcPr>
          <w:p w14:paraId="024F3ADA" w14:textId="1E48D32B" w:rsidR="00F6251B" w:rsidRPr="006419E0" w:rsidRDefault="00F6251B" w:rsidP="00F6251B">
            <w:pPr>
              <w:pStyle w:val="a8"/>
              <w:numPr>
                <w:ilvl w:val="0"/>
                <w:numId w:val="23"/>
              </w:num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9659" w:type="dxa"/>
            <w:gridSpan w:val="5"/>
            <w:shd w:val="clear" w:color="auto" w:fill="F2F2F2" w:themeFill="background1" w:themeFillShade="F2"/>
            <w:vAlign w:val="center"/>
          </w:tcPr>
          <w:p w14:paraId="349169B4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ما هو أول عمل يُسن للمسلم فعله عند دخول المسجد وقبل أن يجلس؟</w:t>
            </w:r>
          </w:p>
        </w:tc>
      </w:tr>
      <w:tr w:rsidR="006419E0" w:rsidRPr="006419E0" w14:paraId="7B93E9F1" w14:textId="77777777" w:rsidTr="005635A6">
        <w:trPr>
          <w:gridBefore w:val="1"/>
          <w:wBefore w:w="19" w:type="dxa"/>
          <w:trHeight w:val="455"/>
        </w:trPr>
        <w:tc>
          <w:tcPr>
            <w:tcW w:w="678" w:type="dxa"/>
            <w:vMerge/>
            <w:vAlign w:val="center"/>
          </w:tcPr>
          <w:p w14:paraId="58F49F17" w14:textId="77777777" w:rsidR="00F6251B" w:rsidRPr="006419E0" w:rsidRDefault="00F6251B" w:rsidP="00F6251B">
            <w:pPr>
              <w:pStyle w:val="a8"/>
              <w:numPr>
                <w:ilvl w:val="0"/>
                <w:numId w:val="23"/>
              </w:num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2019" w:type="dxa"/>
            <w:vAlign w:val="center"/>
          </w:tcPr>
          <w:p w14:paraId="3B882466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قراءة القرآن</w:t>
            </w:r>
          </w:p>
        </w:tc>
        <w:tc>
          <w:tcPr>
            <w:tcW w:w="2970" w:type="dxa"/>
            <w:vAlign w:val="center"/>
          </w:tcPr>
          <w:p w14:paraId="70E93E3C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الدعاء جهراً</w:t>
            </w:r>
          </w:p>
        </w:tc>
        <w:tc>
          <w:tcPr>
            <w:tcW w:w="2273" w:type="dxa"/>
            <w:vAlign w:val="center"/>
          </w:tcPr>
          <w:p w14:paraId="3F057431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صلاة ركعتي تحية المسجد</w:t>
            </w:r>
          </w:p>
        </w:tc>
        <w:tc>
          <w:tcPr>
            <w:tcW w:w="2395" w:type="dxa"/>
            <w:gridSpan w:val="2"/>
            <w:vAlign w:val="center"/>
          </w:tcPr>
          <w:p w14:paraId="4F4740F6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السلام على من في المسجد</w:t>
            </w:r>
          </w:p>
        </w:tc>
      </w:tr>
      <w:tr w:rsidR="006419E0" w:rsidRPr="006419E0" w14:paraId="51A36A9C" w14:textId="77777777" w:rsidTr="005635A6">
        <w:trPr>
          <w:gridBefore w:val="1"/>
          <w:wBefore w:w="19" w:type="dxa"/>
          <w:trHeight w:val="364"/>
        </w:trPr>
        <w:tc>
          <w:tcPr>
            <w:tcW w:w="678" w:type="dxa"/>
            <w:vMerge w:val="restart"/>
            <w:vAlign w:val="center"/>
          </w:tcPr>
          <w:p w14:paraId="7239BDA2" w14:textId="72D6A57C" w:rsidR="00F6251B" w:rsidRPr="006419E0" w:rsidRDefault="00F6251B" w:rsidP="00F6251B">
            <w:pPr>
              <w:pStyle w:val="a8"/>
              <w:numPr>
                <w:ilvl w:val="0"/>
                <w:numId w:val="23"/>
              </w:num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9659" w:type="dxa"/>
            <w:gridSpan w:val="5"/>
            <w:shd w:val="clear" w:color="auto" w:fill="F2F2F2" w:themeFill="background1" w:themeFillShade="F2"/>
            <w:vAlign w:val="center"/>
          </w:tcPr>
          <w:p w14:paraId="2C2CE6EA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 xml:space="preserve">الصحابي الجليل الذي وصفه النبي 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 xml:space="preserve">ﷺ </w:t>
            </w: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بأنه أعلم الأمة بالحلال والحرام هو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:</w:t>
            </w:r>
          </w:p>
        </w:tc>
      </w:tr>
      <w:tr w:rsidR="006419E0" w:rsidRPr="006419E0" w14:paraId="525367F6" w14:textId="77777777" w:rsidTr="005635A6">
        <w:trPr>
          <w:gridBefore w:val="1"/>
          <w:wBefore w:w="19" w:type="dxa"/>
          <w:trHeight w:val="455"/>
        </w:trPr>
        <w:tc>
          <w:tcPr>
            <w:tcW w:w="678" w:type="dxa"/>
            <w:vMerge/>
            <w:vAlign w:val="center"/>
          </w:tcPr>
          <w:p w14:paraId="053DC714" w14:textId="77777777" w:rsidR="00F6251B" w:rsidRPr="006419E0" w:rsidRDefault="00F6251B" w:rsidP="00F6251B">
            <w:pPr>
              <w:pStyle w:val="a8"/>
              <w:numPr>
                <w:ilvl w:val="0"/>
                <w:numId w:val="23"/>
              </w:num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2019" w:type="dxa"/>
            <w:vAlign w:val="center"/>
          </w:tcPr>
          <w:p w14:paraId="2E0B0D07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ثوبان رضي الله عنه</w:t>
            </w:r>
          </w:p>
        </w:tc>
        <w:tc>
          <w:tcPr>
            <w:tcW w:w="2970" w:type="dxa"/>
            <w:vAlign w:val="center"/>
          </w:tcPr>
          <w:p w14:paraId="78FF994F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أبو بكر الصديق رضي الله عنه</w:t>
            </w:r>
          </w:p>
        </w:tc>
        <w:tc>
          <w:tcPr>
            <w:tcW w:w="2273" w:type="dxa"/>
            <w:vAlign w:val="center"/>
          </w:tcPr>
          <w:p w14:paraId="00A96EC1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علي بن أبي طالب رضي الله عنه</w:t>
            </w:r>
          </w:p>
        </w:tc>
        <w:tc>
          <w:tcPr>
            <w:tcW w:w="2395" w:type="dxa"/>
            <w:gridSpan w:val="2"/>
            <w:vAlign w:val="center"/>
          </w:tcPr>
          <w:p w14:paraId="7F0A89BF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معاذ بن جبل رضي الله عنه</w:t>
            </w:r>
          </w:p>
        </w:tc>
      </w:tr>
      <w:tr w:rsidR="006419E0" w:rsidRPr="006419E0" w14:paraId="7F9EF6D5" w14:textId="77777777" w:rsidTr="005635A6">
        <w:trPr>
          <w:gridBefore w:val="1"/>
          <w:wBefore w:w="19" w:type="dxa"/>
          <w:trHeight w:val="364"/>
        </w:trPr>
        <w:tc>
          <w:tcPr>
            <w:tcW w:w="678" w:type="dxa"/>
            <w:vMerge w:val="restart"/>
            <w:vAlign w:val="center"/>
          </w:tcPr>
          <w:p w14:paraId="64C82C3F" w14:textId="2F976A4D" w:rsidR="00F6251B" w:rsidRPr="006419E0" w:rsidRDefault="00F6251B" w:rsidP="00F6251B">
            <w:pPr>
              <w:pStyle w:val="a8"/>
              <w:numPr>
                <w:ilvl w:val="0"/>
                <w:numId w:val="23"/>
              </w:num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9659" w:type="dxa"/>
            <w:gridSpan w:val="5"/>
            <w:shd w:val="clear" w:color="auto" w:fill="F2F2F2" w:themeFill="background1" w:themeFillShade="F2"/>
            <w:vAlign w:val="center"/>
          </w:tcPr>
          <w:p w14:paraId="6E564B98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 xml:space="preserve">ما الفائدة المترتبة على قول 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"</w:t>
            </w: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أَعُوذُ بِكَلِمَاتِ اللَّهِ التَّامَّاتِ مِنْ شَرِّ مَا خَلَقَ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 xml:space="preserve">" </w:t>
            </w: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حين تمسي؟</w:t>
            </w:r>
          </w:p>
        </w:tc>
      </w:tr>
      <w:tr w:rsidR="006419E0" w:rsidRPr="006419E0" w14:paraId="0BD962F2" w14:textId="77777777" w:rsidTr="005635A6">
        <w:trPr>
          <w:gridBefore w:val="1"/>
          <w:wBefore w:w="19" w:type="dxa"/>
          <w:trHeight w:val="455"/>
        </w:trPr>
        <w:tc>
          <w:tcPr>
            <w:tcW w:w="678" w:type="dxa"/>
            <w:vMerge/>
            <w:vAlign w:val="center"/>
          </w:tcPr>
          <w:p w14:paraId="107049E2" w14:textId="77777777" w:rsidR="00F6251B" w:rsidRPr="006419E0" w:rsidRDefault="00F6251B" w:rsidP="00F6251B">
            <w:pPr>
              <w:pStyle w:val="a8"/>
              <w:numPr>
                <w:ilvl w:val="0"/>
                <w:numId w:val="23"/>
              </w:num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2019" w:type="dxa"/>
            <w:vAlign w:val="center"/>
          </w:tcPr>
          <w:p w14:paraId="3ECF2A5C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زيادة في الرزق</w:t>
            </w:r>
          </w:p>
        </w:tc>
        <w:tc>
          <w:tcPr>
            <w:tcW w:w="2970" w:type="dxa"/>
            <w:vAlign w:val="center"/>
          </w:tcPr>
          <w:p w14:paraId="2C98DB4C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الحماية من لدغة العقرب وغيرها من المؤذيات</w:t>
            </w:r>
          </w:p>
        </w:tc>
        <w:tc>
          <w:tcPr>
            <w:tcW w:w="2273" w:type="dxa"/>
            <w:vAlign w:val="center"/>
          </w:tcPr>
          <w:p w14:paraId="7F21BE35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غفران الذنوب</w:t>
            </w:r>
          </w:p>
        </w:tc>
        <w:tc>
          <w:tcPr>
            <w:tcW w:w="2395" w:type="dxa"/>
            <w:gridSpan w:val="2"/>
            <w:vAlign w:val="center"/>
          </w:tcPr>
          <w:p w14:paraId="4C8B0205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تيسير الأمور في الصباح</w:t>
            </w:r>
          </w:p>
        </w:tc>
      </w:tr>
      <w:tr w:rsidR="006419E0" w:rsidRPr="006419E0" w14:paraId="4F0F073F" w14:textId="77777777" w:rsidTr="005635A6">
        <w:trPr>
          <w:gridBefore w:val="1"/>
          <w:wBefore w:w="19" w:type="dxa"/>
          <w:trHeight w:val="364"/>
        </w:trPr>
        <w:tc>
          <w:tcPr>
            <w:tcW w:w="678" w:type="dxa"/>
            <w:vMerge w:val="restart"/>
            <w:vAlign w:val="center"/>
          </w:tcPr>
          <w:p w14:paraId="2DB58B52" w14:textId="5ED5E74F" w:rsidR="00F6251B" w:rsidRPr="006419E0" w:rsidRDefault="00F6251B" w:rsidP="00F6251B">
            <w:pPr>
              <w:pStyle w:val="a8"/>
              <w:numPr>
                <w:ilvl w:val="0"/>
                <w:numId w:val="23"/>
              </w:num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9659" w:type="dxa"/>
            <w:gridSpan w:val="5"/>
            <w:shd w:val="clear" w:color="auto" w:fill="F2F2F2" w:themeFill="background1" w:themeFillShade="F2"/>
            <w:vAlign w:val="center"/>
          </w:tcPr>
          <w:p w14:paraId="28AEA57A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لماذا تعتبر حاجة العبد للتوبة كحاجته للطعام والشراب؟</w:t>
            </w:r>
          </w:p>
        </w:tc>
      </w:tr>
      <w:tr w:rsidR="006419E0" w:rsidRPr="006419E0" w14:paraId="5246DEC4" w14:textId="77777777" w:rsidTr="005635A6">
        <w:trPr>
          <w:gridBefore w:val="1"/>
          <w:wBefore w:w="19" w:type="dxa"/>
          <w:trHeight w:val="455"/>
        </w:trPr>
        <w:tc>
          <w:tcPr>
            <w:tcW w:w="678" w:type="dxa"/>
            <w:vMerge/>
            <w:vAlign w:val="center"/>
          </w:tcPr>
          <w:p w14:paraId="0E95D222" w14:textId="77777777" w:rsidR="00F6251B" w:rsidRPr="006419E0" w:rsidRDefault="00F6251B" w:rsidP="00F6251B">
            <w:pPr>
              <w:pStyle w:val="a8"/>
              <w:numPr>
                <w:ilvl w:val="0"/>
                <w:numId w:val="23"/>
              </w:num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2019" w:type="dxa"/>
            <w:vAlign w:val="center"/>
          </w:tcPr>
          <w:p w14:paraId="24AB1874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لأن التوبة واجبة مرة واحدة في العمر</w:t>
            </w:r>
          </w:p>
        </w:tc>
        <w:tc>
          <w:tcPr>
            <w:tcW w:w="2970" w:type="dxa"/>
            <w:vAlign w:val="center"/>
          </w:tcPr>
          <w:p w14:paraId="52D5D329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لأن الإنسان يأكل ويشرب كل يوم</w:t>
            </w:r>
          </w:p>
        </w:tc>
        <w:tc>
          <w:tcPr>
            <w:tcW w:w="2273" w:type="dxa"/>
            <w:vAlign w:val="center"/>
          </w:tcPr>
          <w:p w14:paraId="7012AE7F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لأن لا أحد يسلم من الذنب والتقصير بشكل مستمر</w:t>
            </w:r>
          </w:p>
        </w:tc>
        <w:tc>
          <w:tcPr>
            <w:tcW w:w="2395" w:type="dxa"/>
            <w:gridSpan w:val="2"/>
            <w:vAlign w:val="center"/>
          </w:tcPr>
          <w:p w14:paraId="17BD3FD7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لأن التوبة تجعل الإنسان يشعر بالجوع</w:t>
            </w:r>
          </w:p>
        </w:tc>
      </w:tr>
      <w:tr w:rsidR="006419E0" w:rsidRPr="006419E0" w14:paraId="13A53FF2" w14:textId="77777777" w:rsidTr="005635A6">
        <w:trPr>
          <w:gridBefore w:val="1"/>
          <w:wBefore w:w="19" w:type="dxa"/>
          <w:trHeight w:val="364"/>
        </w:trPr>
        <w:tc>
          <w:tcPr>
            <w:tcW w:w="678" w:type="dxa"/>
            <w:vMerge w:val="restart"/>
            <w:vAlign w:val="center"/>
          </w:tcPr>
          <w:p w14:paraId="1DD51CE3" w14:textId="5A20D300" w:rsidR="00F6251B" w:rsidRPr="006419E0" w:rsidRDefault="00F6251B" w:rsidP="00F6251B">
            <w:pPr>
              <w:pStyle w:val="a8"/>
              <w:numPr>
                <w:ilvl w:val="0"/>
                <w:numId w:val="23"/>
              </w:num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9659" w:type="dxa"/>
            <w:gridSpan w:val="5"/>
            <w:shd w:val="clear" w:color="auto" w:fill="F2F2F2" w:themeFill="background1" w:themeFillShade="F2"/>
            <w:vAlign w:val="center"/>
          </w:tcPr>
          <w:p w14:paraId="13C1FA1F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 xml:space="preserve">شَبَّه النبي 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 xml:space="preserve">ﷺ </w:t>
            </w: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جليس السوء بنافخ الكير لأن جليسه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...</w:t>
            </w:r>
          </w:p>
        </w:tc>
      </w:tr>
      <w:tr w:rsidR="006419E0" w:rsidRPr="006419E0" w14:paraId="29D4F028" w14:textId="77777777" w:rsidTr="005635A6">
        <w:trPr>
          <w:gridBefore w:val="1"/>
          <w:wBefore w:w="19" w:type="dxa"/>
          <w:trHeight w:val="455"/>
        </w:trPr>
        <w:tc>
          <w:tcPr>
            <w:tcW w:w="678" w:type="dxa"/>
            <w:vMerge/>
            <w:vAlign w:val="center"/>
          </w:tcPr>
          <w:p w14:paraId="4592E1BC" w14:textId="77777777" w:rsidR="00F6251B" w:rsidRPr="006419E0" w:rsidRDefault="00F6251B" w:rsidP="00F6251B">
            <w:pPr>
              <w:pStyle w:val="a8"/>
              <w:numPr>
                <w:ilvl w:val="0"/>
                <w:numId w:val="23"/>
              </w:num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2019" w:type="dxa"/>
            <w:vAlign w:val="center"/>
          </w:tcPr>
          <w:p w14:paraId="2EEAB354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يكتسب منه منفعة مادية</w:t>
            </w:r>
          </w:p>
        </w:tc>
        <w:tc>
          <w:tcPr>
            <w:tcW w:w="2970" w:type="dxa"/>
            <w:vAlign w:val="center"/>
          </w:tcPr>
          <w:p w14:paraId="7CEE62AC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يتعلم منه صنعة مفيدة</w:t>
            </w:r>
          </w:p>
        </w:tc>
        <w:tc>
          <w:tcPr>
            <w:tcW w:w="2273" w:type="dxa"/>
            <w:vAlign w:val="center"/>
          </w:tcPr>
          <w:p w14:paraId="604C536C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لا يسلم من ضرره وشرره</w:t>
            </w:r>
          </w:p>
        </w:tc>
        <w:tc>
          <w:tcPr>
            <w:tcW w:w="2395" w:type="dxa"/>
            <w:gridSpan w:val="2"/>
            <w:vAlign w:val="center"/>
          </w:tcPr>
          <w:p w14:paraId="6B2948A6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يصبح صديقًا له</w:t>
            </w:r>
          </w:p>
        </w:tc>
      </w:tr>
      <w:tr w:rsidR="006419E0" w:rsidRPr="006419E0" w14:paraId="5DCCF805" w14:textId="77777777" w:rsidTr="005635A6">
        <w:trPr>
          <w:gridBefore w:val="1"/>
          <w:wBefore w:w="19" w:type="dxa"/>
          <w:trHeight w:val="364"/>
        </w:trPr>
        <w:tc>
          <w:tcPr>
            <w:tcW w:w="678" w:type="dxa"/>
            <w:vMerge w:val="restart"/>
            <w:vAlign w:val="center"/>
          </w:tcPr>
          <w:p w14:paraId="690DFF14" w14:textId="384B7CB8" w:rsidR="00F6251B" w:rsidRPr="006419E0" w:rsidRDefault="00F6251B" w:rsidP="00F6251B">
            <w:pPr>
              <w:pStyle w:val="a8"/>
              <w:numPr>
                <w:ilvl w:val="0"/>
                <w:numId w:val="23"/>
              </w:num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9659" w:type="dxa"/>
            <w:gridSpan w:val="5"/>
            <w:shd w:val="clear" w:color="auto" w:fill="F2F2F2" w:themeFill="background1" w:themeFillShade="F2"/>
            <w:vAlign w:val="center"/>
          </w:tcPr>
          <w:p w14:paraId="58FF8638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ما نوع الوحي الذي أوحاه الله تعالى إلى أم موسى عليه السلام؟</w:t>
            </w:r>
          </w:p>
        </w:tc>
      </w:tr>
      <w:tr w:rsidR="006419E0" w:rsidRPr="006419E0" w14:paraId="5082B505" w14:textId="77777777" w:rsidTr="005635A6">
        <w:trPr>
          <w:gridBefore w:val="1"/>
          <w:wBefore w:w="19" w:type="dxa"/>
          <w:trHeight w:val="455"/>
        </w:trPr>
        <w:tc>
          <w:tcPr>
            <w:tcW w:w="678" w:type="dxa"/>
            <w:vMerge/>
            <w:vAlign w:val="center"/>
          </w:tcPr>
          <w:p w14:paraId="1B53C451" w14:textId="77777777" w:rsidR="00F6251B" w:rsidRPr="006419E0" w:rsidRDefault="00F6251B" w:rsidP="00F6251B">
            <w:pPr>
              <w:pStyle w:val="a8"/>
              <w:numPr>
                <w:ilvl w:val="0"/>
                <w:numId w:val="23"/>
              </w:num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2019" w:type="dxa"/>
            <w:vAlign w:val="center"/>
          </w:tcPr>
          <w:p w14:paraId="779F0B7F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وحي نبوة ورسالة</w:t>
            </w:r>
          </w:p>
        </w:tc>
        <w:tc>
          <w:tcPr>
            <w:tcW w:w="2970" w:type="dxa"/>
            <w:vAlign w:val="center"/>
          </w:tcPr>
          <w:p w14:paraId="2B89108F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رؤيا في المنام</w:t>
            </w:r>
          </w:p>
        </w:tc>
        <w:tc>
          <w:tcPr>
            <w:tcW w:w="2273" w:type="dxa"/>
            <w:vAlign w:val="center"/>
          </w:tcPr>
          <w:p w14:paraId="444CF685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وحي إلهام وقذف في القلب</w:t>
            </w:r>
          </w:p>
        </w:tc>
        <w:tc>
          <w:tcPr>
            <w:tcW w:w="2395" w:type="dxa"/>
            <w:gridSpan w:val="2"/>
            <w:vAlign w:val="center"/>
          </w:tcPr>
          <w:p w14:paraId="579A2B79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عن طريق ملك</w:t>
            </w:r>
          </w:p>
        </w:tc>
      </w:tr>
      <w:tr w:rsidR="006419E0" w:rsidRPr="006419E0" w14:paraId="41B53988" w14:textId="77777777" w:rsidTr="005635A6">
        <w:trPr>
          <w:gridBefore w:val="1"/>
          <w:wBefore w:w="19" w:type="dxa"/>
          <w:trHeight w:val="364"/>
        </w:trPr>
        <w:tc>
          <w:tcPr>
            <w:tcW w:w="678" w:type="dxa"/>
            <w:vMerge w:val="restart"/>
            <w:vAlign w:val="center"/>
          </w:tcPr>
          <w:p w14:paraId="307AFC88" w14:textId="6983B0B2" w:rsidR="00F6251B" w:rsidRPr="006419E0" w:rsidRDefault="00F6251B" w:rsidP="00F6251B">
            <w:pPr>
              <w:pStyle w:val="a8"/>
              <w:numPr>
                <w:ilvl w:val="0"/>
                <w:numId w:val="23"/>
              </w:num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9659" w:type="dxa"/>
            <w:gridSpan w:val="5"/>
            <w:shd w:val="clear" w:color="auto" w:fill="F2F2F2" w:themeFill="background1" w:themeFillShade="F2"/>
            <w:vAlign w:val="center"/>
          </w:tcPr>
          <w:p w14:paraId="7936ADC4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ماذا كانت ردة فعل أهل العلم عندما رأوا زينة قارون؟</w:t>
            </w:r>
          </w:p>
        </w:tc>
      </w:tr>
      <w:tr w:rsidR="006419E0" w:rsidRPr="006419E0" w14:paraId="4965D288" w14:textId="77777777" w:rsidTr="005635A6">
        <w:trPr>
          <w:gridBefore w:val="1"/>
          <w:wBefore w:w="19" w:type="dxa"/>
          <w:trHeight w:val="455"/>
        </w:trPr>
        <w:tc>
          <w:tcPr>
            <w:tcW w:w="678" w:type="dxa"/>
            <w:vMerge/>
            <w:vAlign w:val="center"/>
          </w:tcPr>
          <w:p w14:paraId="606CDDA9" w14:textId="77777777" w:rsidR="00F6251B" w:rsidRPr="006419E0" w:rsidRDefault="00F6251B" w:rsidP="00F6251B">
            <w:pPr>
              <w:pStyle w:val="a8"/>
              <w:numPr>
                <w:ilvl w:val="0"/>
                <w:numId w:val="23"/>
              </w:num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2019" w:type="dxa"/>
            <w:vAlign w:val="center"/>
          </w:tcPr>
          <w:p w14:paraId="4B8092A2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تمنوا أن يكون لهم مثل ماله</w:t>
            </w:r>
          </w:p>
        </w:tc>
        <w:tc>
          <w:tcPr>
            <w:tcW w:w="2970" w:type="dxa"/>
            <w:vAlign w:val="center"/>
          </w:tcPr>
          <w:p w14:paraId="1E861C75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حذروا الناس من الاغترار به وبينوا أن ثواب الله خير</w:t>
            </w:r>
          </w:p>
        </w:tc>
        <w:tc>
          <w:tcPr>
            <w:tcW w:w="2273" w:type="dxa"/>
            <w:vAlign w:val="center"/>
          </w:tcPr>
          <w:p w14:paraId="19FE728C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صمتوا ولم يشاركوا في الأمر</w:t>
            </w:r>
          </w:p>
        </w:tc>
        <w:tc>
          <w:tcPr>
            <w:tcW w:w="2395" w:type="dxa"/>
            <w:gridSpan w:val="2"/>
            <w:vAlign w:val="center"/>
          </w:tcPr>
          <w:p w14:paraId="517D279F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طلبوا منه أن يعطيهم من ماله</w:t>
            </w:r>
          </w:p>
        </w:tc>
      </w:tr>
      <w:tr w:rsidR="006419E0" w:rsidRPr="006419E0" w14:paraId="0A2B6630" w14:textId="77777777" w:rsidTr="005635A6">
        <w:trPr>
          <w:gridBefore w:val="1"/>
          <w:wBefore w:w="19" w:type="dxa"/>
          <w:trHeight w:val="364"/>
        </w:trPr>
        <w:tc>
          <w:tcPr>
            <w:tcW w:w="678" w:type="dxa"/>
            <w:vMerge w:val="restart"/>
            <w:vAlign w:val="center"/>
          </w:tcPr>
          <w:p w14:paraId="624A8817" w14:textId="7C1E7CA5" w:rsidR="00F6251B" w:rsidRPr="006419E0" w:rsidRDefault="00F6251B" w:rsidP="00F6251B">
            <w:pPr>
              <w:pStyle w:val="a8"/>
              <w:numPr>
                <w:ilvl w:val="0"/>
                <w:numId w:val="23"/>
              </w:num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9659" w:type="dxa"/>
            <w:gridSpan w:val="5"/>
            <w:shd w:val="clear" w:color="auto" w:fill="F2F2F2" w:themeFill="background1" w:themeFillShade="F2"/>
            <w:vAlign w:val="center"/>
          </w:tcPr>
          <w:p w14:paraId="6053CEA4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لماذا ندم الذين تمنوا مكان قارون بالأمس؟</w:t>
            </w:r>
          </w:p>
        </w:tc>
      </w:tr>
      <w:tr w:rsidR="006419E0" w:rsidRPr="006419E0" w14:paraId="3106D55D" w14:textId="77777777" w:rsidTr="005635A6">
        <w:trPr>
          <w:gridBefore w:val="1"/>
          <w:wBefore w:w="19" w:type="dxa"/>
          <w:trHeight w:val="455"/>
        </w:trPr>
        <w:tc>
          <w:tcPr>
            <w:tcW w:w="678" w:type="dxa"/>
            <w:vMerge/>
            <w:vAlign w:val="center"/>
          </w:tcPr>
          <w:p w14:paraId="3DFBF589" w14:textId="77777777" w:rsidR="00F6251B" w:rsidRPr="006419E0" w:rsidRDefault="00F6251B" w:rsidP="00F6251B">
            <w:pPr>
              <w:pStyle w:val="a8"/>
              <w:numPr>
                <w:ilvl w:val="0"/>
                <w:numId w:val="23"/>
              </w:num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2019" w:type="dxa"/>
            <w:vAlign w:val="center"/>
          </w:tcPr>
          <w:p w14:paraId="06076828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لأن قارون لم يشاركهم ثروته</w:t>
            </w:r>
          </w:p>
        </w:tc>
        <w:tc>
          <w:tcPr>
            <w:tcW w:w="2970" w:type="dxa"/>
            <w:vAlign w:val="center"/>
          </w:tcPr>
          <w:p w14:paraId="653382C6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لأنهم رأوا هلاكه وأدركوا أن ما عند الله خير</w:t>
            </w:r>
          </w:p>
        </w:tc>
        <w:tc>
          <w:tcPr>
            <w:tcW w:w="2273" w:type="dxa"/>
            <w:vAlign w:val="center"/>
          </w:tcPr>
          <w:p w14:paraId="042CC145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لأنهم حسدوا أهل العلم</w:t>
            </w:r>
          </w:p>
        </w:tc>
        <w:tc>
          <w:tcPr>
            <w:tcW w:w="2395" w:type="dxa"/>
            <w:gridSpan w:val="2"/>
            <w:vAlign w:val="center"/>
          </w:tcPr>
          <w:p w14:paraId="43FF37A7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لأن ثروته كانت أقل مما توقعوا</w:t>
            </w:r>
          </w:p>
        </w:tc>
      </w:tr>
      <w:tr w:rsidR="006419E0" w:rsidRPr="006419E0" w14:paraId="1C816497" w14:textId="77777777" w:rsidTr="005635A6">
        <w:trPr>
          <w:gridBefore w:val="1"/>
          <w:wBefore w:w="19" w:type="dxa"/>
          <w:trHeight w:val="364"/>
        </w:trPr>
        <w:tc>
          <w:tcPr>
            <w:tcW w:w="678" w:type="dxa"/>
            <w:vMerge w:val="restart"/>
            <w:vAlign w:val="center"/>
          </w:tcPr>
          <w:p w14:paraId="6E342680" w14:textId="38A0B9EE" w:rsidR="00F6251B" w:rsidRPr="006419E0" w:rsidRDefault="00F6251B" w:rsidP="00F6251B">
            <w:pPr>
              <w:pStyle w:val="a8"/>
              <w:numPr>
                <w:ilvl w:val="0"/>
                <w:numId w:val="23"/>
              </w:num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9659" w:type="dxa"/>
            <w:gridSpan w:val="5"/>
            <w:shd w:val="clear" w:color="auto" w:fill="F2F2F2" w:themeFill="background1" w:themeFillShade="F2"/>
            <w:vAlign w:val="center"/>
          </w:tcPr>
          <w:p w14:paraId="61B5F4E8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 xml:space="preserve">وُصفت الجبال يوم القيامة بأنها 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(</w:t>
            </w: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كَالْعِهْنِ الْمَنْفُوشِ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)</w:t>
            </w: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، وهذا يدل على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:</w:t>
            </w:r>
          </w:p>
        </w:tc>
      </w:tr>
      <w:tr w:rsidR="006419E0" w:rsidRPr="006419E0" w14:paraId="318FF453" w14:textId="77777777" w:rsidTr="005635A6">
        <w:trPr>
          <w:gridBefore w:val="1"/>
          <w:wBefore w:w="19" w:type="dxa"/>
          <w:trHeight w:val="455"/>
        </w:trPr>
        <w:tc>
          <w:tcPr>
            <w:tcW w:w="678" w:type="dxa"/>
            <w:vMerge/>
            <w:vAlign w:val="center"/>
          </w:tcPr>
          <w:p w14:paraId="2AFCB572" w14:textId="77777777" w:rsidR="00F6251B" w:rsidRPr="006419E0" w:rsidRDefault="00F6251B" w:rsidP="00F6251B">
            <w:pPr>
              <w:pStyle w:val="a8"/>
              <w:numPr>
                <w:ilvl w:val="0"/>
                <w:numId w:val="23"/>
              </w:num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2019" w:type="dxa"/>
            <w:vAlign w:val="center"/>
          </w:tcPr>
          <w:p w14:paraId="3BC99FEB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اشتعالها نارًا</w:t>
            </w:r>
          </w:p>
        </w:tc>
        <w:tc>
          <w:tcPr>
            <w:tcW w:w="2970" w:type="dxa"/>
            <w:vAlign w:val="center"/>
          </w:tcPr>
          <w:p w14:paraId="4108DB7A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ثباتها ورسوخها</w:t>
            </w:r>
          </w:p>
        </w:tc>
        <w:tc>
          <w:tcPr>
            <w:tcW w:w="2273" w:type="dxa"/>
            <w:vAlign w:val="center"/>
          </w:tcPr>
          <w:p w14:paraId="0BD8C0BF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تفتتها وتطايرها كالصوف الخفيف</w:t>
            </w:r>
          </w:p>
        </w:tc>
        <w:tc>
          <w:tcPr>
            <w:tcW w:w="2395" w:type="dxa"/>
            <w:gridSpan w:val="2"/>
            <w:vAlign w:val="center"/>
          </w:tcPr>
          <w:p w14:paraId="156728AB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تحولها إلى ماء</w:t>
            </w:r>
          </w:p>
        </w:tc>
      </w:tr>
      <w:tr w:rsidR="006419E0" w:rsidRPr="006419E0" w14:paraId="1D067094" w14:textId="77777777" w:rsidTr="005635A6">
        <w:trPr>
          <w:gridBefore w:val="1"/>
          <w:wBefore w:w="19" w:type="dxa"/>
          <w:trHeight w:val="364"/>
        </w:trPr>
        <w:tc>
          <w:tcPr>
            <w:tcW w:w="678" w:type="dxa"/>
            <w:vMerge w:val="restart"/>
            <w:vAlign w:val="center"/>
          </w:tcPr>
          <w:p w14:paraId="7A9CE393" w14:textId="0909C032" w:rsidR="00F6251B" w:rsidRPr="006419E0" w:rsidRDefault="00F6251B" w:rsidP="00F6251B">
            <w:pPr>
              <w:pStyle w:val="a8"/>
              <w:numPr>
                <w:ilvl w:val="0"/>
                <w:numId w:val="23"/>
              </w:num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9659" w:type="dxa"/>
            <w:gridSpan w:val="5"/>
            <w:shd w:val="clear" w:color="auto" w:fill="F2F2F2" w:themeFill="background1" w:themeFillShade="F2"/>
            <w:vAlign w:val="center"/>
          </w:tcPr>
          <w:p w14:paraId="6FD36CEB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الآية التي تصف الإنسان بأنه جاحد لنعم ربه هي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:</w:t>
            </w:r>
          </w:p>
        </w:tc>
      </w:tr>
      <w:tr w:rsidR="006419E0" w:rsidRPr="006419E0" w14:paraId="7BE31554" w14:textId="77777777" w:rsidTr="005635A6">
        <w:trPr>
          <w:gridBefore w:val="1"/>
          <w:wBefore w:w="19" w:type="dxa"/>
          <w:trHeight w:val="455"/>
        </w:trPr>
        <w:tc>
          <w:tcPr>
            <w:tcW w:w="678" w:type="dxa"/>
            <w:vMerge/>
            <w:vAlign w:val="center"/>
          </w:tcPr>
          <w:p w14:paraId="1B19A553" w14:textId="77777777" w:rsidR="00F6251B" w:rsidRPr="006419E0" w:rsidRDefault="00F6251B" w:rsidP="00F6251B">
            <w:pPr>
              <w:pStyle w:val="a8"/>
              <w:numPr>
                <w:ilvl w:val="0"/>
                <w:numId w:val="23"/>
              </w:num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2019" w:type="dxa"/>
            <w:vAlign w:val="center"/>
          </w:tcPr>
          <w:p w14:paraId="41E82689" w14:textId="6E7BFAD4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(</w:t>
            </w: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وَإِنَّهُ عَلَى ذَلِكَ لَشَهِيدٌ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2970" w:type="dxa"/>
            <w:vAlign w:val="center"/>
          </w:tcPr>
          <w:p w14:paraId="021B3741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(</w:t>
            </w: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وَإِنَّهُ لِحُبِّ الْخَيْرِ لَشَدِيدٌ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2273" w:type="dxa"/>
            <w:vAlign w:val="center"/>
          </w:tcPr>
          <w:p w14:paraId="69237826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(</w:t>
            </w: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إِنَّ الْإِنسَانَ لِرَبِّهِ لَكَنُودٌ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)</w:t>
            </w:r>
          </w:p>
        </w:tc>
        <w:tc>
          <w:tcPr>
            <w:tcW w:w="2395" w:type="dxa"/>
            <w:gridSpan w:val="2"/>
            <w:vAlign w:val="center"/>
          </w:tcPr>
          <w:p w14:paraId="10C54B36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(</w:t>
            </w: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فَوَسَطْنَ بِهِ جَمْعًا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)</w:t>
            </w:r>
          </w:p>
        </w:tc>
      </w:tr>
      <w:tr w:rsidR="006419E0" w:rsidRPr="006419E0" w14:paraId="01FE2C7D" w14:textId="77777777" w:rsidTr="005635A6">
        <w:trPr>
          <w:gridBefore w:val="1"/>
          <w:wBefore w:w="19" w:type="dxa"/>
          <w:trHeight w:val="364"/>
        </w:trPr>
        <w:tc>
          <w:tcPr>
            <w:tcW w:w="678" w:type="dxa"/>
            <w:vMerge w:val="restart"/>
            <w:vAlign w:val="center"/>
          </w:tcPr>
          <w:p w14:paraId="51B638FE" w14:textId="561F04BF" w:rsidR="00F6251B" w:rsidRPr="006419E0" w:rsidRDefault="00F6251B" w:rsidP="00F6251B">
            <w:pPr>
              <w:pStyle w:val="a8"/>
              <w:numPr>
                <w:ilvl w:val="0"/>
                <w:numId w:val="23"/>
              </w:num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9659" w:type="dxa"/>
            <w:gridSpan w:val="5"/>
            <w:shd w:val="clear" w:color="auto" w:fill="F2F2F2" w:themeFill="background1" w:themeFillShade="F2"/>
            <w:vAlign w:val="center"/>
          </w:tcPr>
          <w:p w14:paraId="56B53D51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الآية التي تدل على أن الأرض ستخبر بما عمل عليها البشر هي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:</w:t>
            </w:r>
          </w:p>
        </w:tc>
      </w:tr>
      <w:tr w:rsidR="006419E0" w:rsidRPr="006419E0" w14:paraId="4A4E7FF5" w14:textId="77777777" w:rsidTr="005635A6">
        <w:trPr>
          <w:gridBefore w:val="1"/>
          <w:wBefore w:w="19" w:type="dxa"/>
          <w:trHeight w:val="455"/>
        </w:trPr>
        <w:tc>
          <w:tcPr>
            <w:tcW w:w="678" w:type="dxa"/>
            <w:vMerge/>
            <w:vAlign w:val="center"/>
          </w:tcPr>
          <w:p w14:paraId="0EFD65A5" w14:textId="77777777" w:rsidR="00F6251B" w:rsidRPr="006419E0" w:rsidRDefault="00F6251B" w:rsidP="00F6251B">
            <w:pPr>
              <w:pStyle w:val="a8"/>
              <w:numPr>
                <w:ilvl w:val="0"/>
                <w:numId w:val="23"/>
              </w:num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2019" w:type="dxa"/>
            <w:vAlign w:val="center"/>
          </w:tcPr>
          <w:p w14:paraId="2A312132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إِذَا زُلْزِلَتِ الْأَرْضُ زِلْزَالَهَا</w:t>
            </w:r>
          </w:p>
        </w:tc>
        <w:tc>
          <w:tcPr>
            <w:tcW w:w="2970" w:type="dxa"/>
            <w:vAlign w:val="center"/>
          </w:tcPr>
          <w:p w14:paraId="39D332C3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وَقَالَ الْإِنسَانُ مَا لَهَا</w:t>
            </w:r>
          </w:p>
        </w:tc>
        <w:tc>
          <w:tcPr>
            <w:tcW w:w="2273" w:type="dxa"/>
            <w:vAlign w:val="center"/>
          </w:tcPr>
          <w:p w14:paraId="764F3422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يَوْمَئِذٍ تُحَدِّثُ أَخْبَارَهَا</w:t>
            </w:r>
          </w:p>
        </w:tc>
        <w:tc>
          <w:tcPr>
            <w:tcW w:w="2395" w:type="dxa"/>
            <w:gridSpan w:val="2"/>
            <w:vAlign w:val="center"/>
          </w:tcPr>
          <w:p w14:paraId="578FFFA0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يَوْمَئِذٍ يَصْدُرُ النَّاسُ أَشْتَاتًا</w:t>
            </w:r>
          </w:p>
        </w:tc>
      </w:tr>
      <w:tr w:rsidR="006419E0" w:rsidRPr="006419E0" w14:paraId="44011EC2" w14:textId="77777777" w:rsidTr="005635A6">
        <w:trPr>
          <w:gridBefore w:val="1"/>
          <w:wBefore w:w="19" w:type="dxa"/>
          <w:trHeight w:val="364"/>
        </w:trPr>
        <w:tc>
          <w:tcPr>
            <w:tcW w:w="678" w:type="dxa"/>
            <w:vMerge w:val="restart"/>
            <w:vAlign w:val="center"/>
          </w:tcPr>
          <w:p w14:paraId="408FA3E2" w14:textId="7F05F145" w:rsidR="00F6251B" w:rsidRPr="006419E0" w:rsidRDefault="00F6251B" w:rsidP="00F6251B">
            <w:pPr>
              <w:pStyle w:val="a8"/>
              <w:numPr>
                <w:ilvl w:val="0"/>
                <w:numId w:val="23"/>
              </w:num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9659" w:type="dxa"/>
            <w:gridSpan w:val="5"/>
            <w:shd w:val="clear" w:color="auto" w:fill="F2F2F2" w:themeFill="background1" w:themeFillShade="F2"/>
            <w:vAlign w:val="center"/>
          </w:tcPr>
          <w:p w14:paraId="618EF2AF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قول سليمان عليه السلام في شأن الهدهد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: "</w:t>
            </w: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أَوْ لَيَأْتِيَنِّي بِسُلْطَانٍ مُّبِينٍ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 xml:space="preserve">" </w:t>
            </w: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يدل على صفة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:</w:t>
            </w:r>
          </w:p>
        </w:tc>
      </w:tr>
      <w:tr w:rsidR="006419E0" w:rsidRPr="006419E0" w14:paraId="378EA3BD" w14:textId="77777777" w:rsidTr="005635A6">
        <w:trPr>
          <w:gridBefore w:val="1"/>
          <w:wBefore w:w="19" w:type="dxa"/>
          <w:trHeight w:val="455"/>
        </w:trPr>
        <w:tc>
          <w:tcPr>
            <w:tcW w:w="678" w:type="dxa"/>
            <w:vMerge/>
            <w:vAlign w:val="center"/>
          </w:tcPr>
          <w:p w14:paraId="7A05C3A0" w14:textId="77777777" w:rsidR="00F6251B" w:rsidRPr="006419E0" w:rsidRDefault="00F6251B" w:rsidP="00F6251B">
            <w:pPr>
              <w:pStyle w:val="a8"/>
              <w:numPr>
                <w:ilvl w:val="0"/>
                <w:numId w:val="23"/>
              </w:num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2019" w:type="dxa"/>
            <w:vAlign w:val="center"/>
          </w:tcPr>
          <w:p w14:paraId="4A2ED872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الغضب الشديد</w:t>
            </w:r>
          </w:p>
        </w:tc>
        <w:tc>
          <w:tcPr>
            <w:tcW w:w="2970" w:type="dxa"/>
            <w:vAlign w:val="center"/>
          </w:tcPr>
          <w:p w14:paraId="0232690E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العدل والتثبت</w:t>
            </w:r>
          </w:p>
        </w:tc>
        <w:tc>
          <w:tcPr>
            <w:tcW w:w="2273" w:type="dxa"/>
            <w:vAlign w:val="center"/>
          </w:tcPr>
          <w:p w14:paraId="62F4F72E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العلم بالغيب</w:t>
            </w:r>
          </w:p>
        </w:tc>
        <w:tc>
          <w:tcPr>
            <w:tcW w:w="2395" w:type="dxa"/>
            <w:gridSpan w:val="2"/>
            <w:vAlign w:val="center"/>
          </w:tcPr>
          <w:p w14:paraId="6ABB8949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التكبر بالملك</w:t>
            </w:r>
          </w:p>
        </w:tc>
      </w:tr>
      <w:tr w:rsidR="006419E0" w:rsidRPr="006419E0" w14:paraId="45DF1FA0" w14:textId="77777777" w:rsidTr="005635A6">
        <w:trPr>
          <w:gridBefore w:val="1"/>
          <w:wBefore w:w="19" w:type="dxa"/>
          <w:trHeight w:val="364"/>
        </w:trPr>
        <w:tc>
          <w:tcPr>
            <w:tcW w:w="678" w:type="dxa"/>
            <w:vMerge w:val="restart"/>
            <w:vAlign w:val="center"/>
          </w:tcPr>
          <w:p w14:paraId="762C6AEA" w14:textId="2205D4C3" w:rsidR="00F6251B" w:rsidRPr="006419E0" w:rsidRDefault="00F6251B" w:rsidP="00F6251B">
            <w:pPr>
              <w:pStyle w:val="a8"/>
              <w:numPr>
                <w:ilvl w:val="0"/>
                <w:numId w:val="23"/>
              </w:num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9659" w:type="dxa"/>
            <w:gridSpan w:val="5"/>
            <w:shd w:val="clear" w:color="auto" w:fill="F2F2F2" w:themeFill="background1" w:themeFillShade="F2"/>
            <w:vAlign w:val="center"/>
          </w:tcPr>
          <w:p w14:paraId="210E8A5F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ما هو تعريف الشرك شرعًا؟</w:t>
            </w:r>
          </w:p>
        </w:tc>
      </w:tr>
      <w:tr w:rsidR="006419E0" w:rsidRPr="006419E0" w14:paraId="326B0191" w14:textId="77777777" w:rsidTr="005635A6">
        <w:trPr>
          <w:gridBefore w:val="1"/>
          <w:wBefore w:w="19" w:type="dxa"/>
          <w:trHeight w:val="455"/>
        </w:trPr>
        <w:tc>
          <w:tcPr>
            <w:tcW w:w="678" w:type="dxa"/>
            <w:vMerge/>
            <w:vAlign w:val="center"/>
          </w:tcPr>
          <w:p w14:paraId="1BCD110C" w14:textId="77777777" w:rsidR="00F6251B" w:rsidRPr="006419E0" w:rsidRDefault="00F6251B" w:rsidP="00F6251B">
            <w:pPr>
              <w:pStyle w:val="a8"/>
              <w:numPr>
                <w:ilvl w:val="0"/>
                <w:numId w:val="23"/>
              </w:num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2019" w:type="dxa"/>
            <w:vAlign w:val="center"/>
          </w:tcPr>
          <w:p w14:paraId="2513BD9F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فعل المعاصي والذنوب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.</w:t>
            </w:r>
          </w:p>
        </w:tc>
        <w:tc>
          <w:tcPr>
            <w:tcW w:w="2970" w:type="dxa"/>
            <w:vAlign w:val="center"/>
          </w:tcPr>
          <w:p w14:paraId="015E4273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جعل شريك مع الله تعالى في عبادته أو خصائصه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.</w:t>
            </w:r>
          </w:p>
        </w:tc>
        <w:tc>
          <w:tcPr>
            <w:tcW w:w="2273" w:type="dxa"/>
            <w:vAlign w:val="center"/>
          </w:tcPr>
          <w:p w14:paraId="1827E669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ترك الصلاة والزكاة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.</w:t>
            </w:r>
          </w:p>
        </w:tc>
        <w:tc>
          <w:tcPr>
            <w:tcW w:w="2395" w:type="dxa"/>
            <w:gridSpan w:val="2"/>
            <w:vAlign w:val="center"/>
          </w:tcPr>
          <w:p w14:paraId="4DBEF933" w14:textId="4CA6B4F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عقوق الوالدين وقطيعة الرحم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.</w:t>
            </w:r>
          </w:p>
        </w:tc>
      </w:tr>
      <w:tr w:rsidR="006419E0" w:rsidRPr="006419E0" w14:paraId="46FFFFCE" w14:textId="77777777" w:rsidTr="005635A6">
        <w:trPr>
          <w:gridBefore w:val="1"/>
          <w:wBefore w:w="19" w:type="dxa"/>
          <w:trHeight w:val="364"/>
        </w:trPr>
        <w:tc>
          <w:tcPr>
            <w:tcW w:w="678" w:type="dxa"/>
            <w:vMerge w:val="restart"/>
            <w:vAlign w:val="center"/>
          </w:tcPr>
          <w:p w14:paraId="4E27E65A" w14:textId="54BFF782" w:rsidR="00F6251B" w:rsidRPr="006419E0" w:rsidRDefault="00F6251B" w:rsidP="00F6251B">
            <w:pPr>
              <w:pStyle w:val="a8"/>
              <w:numPr>
                <w:ilvl w:val="0"/>
                <w:numId w:val="23"/>
              </w:num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9659" w:type="dxa"/>
            <w:gridSpan w:val="5"/>
            <w:shd w:val="clear" w:color="auto" w:fill="F2F2F2" w:themeFill="background1" w:themeFillShade="F2"/>
            <w:vAlign w:val="center"/>
          </w:tcPr>
          <w:p w14:paraId="6BBCD9E4" w14:textId="17D8ECD1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 xml:space="preserve">معنى قوله 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ﷺ "</w:t>
            </w: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أن تجعل لله ندًّا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 xml:space="preserve">" </w:t>
            </w: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هو أن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:</w:t>
            </w:r>
          </w:p>
        </w:tc>
      </w:tr>
      <w:tr w:rsidR="006419E0" w:rsidRPr="006419E0" w14:paraId="7C09B273" w14:textId="77777777" w:rsidTr="005635A6">
        <w:trPr>
          <w:gridBefore w:val="1"/>
          <w:wBefore w:w="19" w:type="dxa"/>
          <w:trHeight w:val="455"/>
        </w:trPr>
        <w:tc>
          <w:tcPr>
            <w:tcW w:w="678" w:type="dxa"/>
            <w:vMerge/>
            <w:vAlign w:val="center"/>
          </w:tcPr>
          <w:p w14:paraId="660564F7" w14:textId="77777777" w:rsidR="00F6251B" w:rsidRPr="006419E0" w:rsidRDefault="00F6251B" w:rsidP="00F6251B">
            <w:pPr>
              <w:pStyle w:val="a8"/>
              <w:numPr>
                <w:ilvl w:val="0"/>
                <w:numId w:val="23"/>
              </w:num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2019" w:type="dxa"/>
            <w:vAlign w:val="center"/>
          </w:tcPr>
          <w:p w14:paraId="77FF3D7B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تعصي أوامر الله</w:t>
            </w:r>
          </w:p>
        </w:tc>
        <w:tc>
          <w:tcPr>
            <w:tcW w:w="2970" w:type="dxa"/>
            <w:vAlign w:val="center"/>
          </w:tcPr>
          <w:p w14:paraId="15E68B27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تجعل له شريكًا ومثيلاً في العبادة</w:t>
            </w:r>
          </w:p>
        </w:tc>
        <w:tc>
          <w:tcPr>
            <w:tcW w:w="2273" w:type="dxa"/>
            <w:vAlign w:val="center"/>
          </w:tcPr>
          <w:p w14:paraId="48750732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تنكر وجود الله</w:t>
            </w:r>
          </w:p>
        </w:tc>
        <w:tc>
          <w:tcPr>
            <w:tcW w:w="2395" w:type="dxa"/>
            <w:gridSpan w:val="2"/>
            <w:vAlign w:val="center"/>
          </w:tcPr>
          <w:p w14:paraId="4CA1F390" w14:textId="5A86A9A5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تترك الصلاة</w:t>
            </w:r>
          </w:p>
        </w:tc>
      </w:tr>
      <w:tr w:rsidR="006419E0" w:rsidRPr="006419E0" w14:paraId="36855A1E" w14:textId="77777777" w:rsidTr="005635A6">
        <w:trPr>
          <w:gridBefore w:val="1"/>
          <w:wBefore w:w="19" w:type="dxa"/>
          <w:trHeight w:val="364"/>
        </w:trPr>
        <w:tc>
          <w:tcPr>
            <w:tcW w:w="678" w:type="dxa"/>
            <w:vMerge w:val="restart"/>
            <w:vAlign w:val="center"/>
          </w:tcPr>
          <w:p w14:paraId="5E12C0DB" w14:textId="51A8DB40" w:rsidR="00F6251B" w:rsidRPr="006419E0" w:rsidRDefault="00F6251B" w:rsidP="00F6251B">
            <w:pPr>
              <w:pStyle w:val="a8"/>
              <w:numPr>
                <w:ilvl w:val="0"/>
                <w:numId w:val="23"/>
              </w:num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9659" w:type="dxa"/>
            <w:gridSpan w:val="5"/>
            <w:shd w:val="clear" w:color="auto" w:fill="F2F2F2" w:themeFill="background1" w:themeFillShade="F2"/>
            <w:vAlign w:val="center"/>
          </w:tcPr>
          <w:p w14:paraId="107D6B2D" w14:textId="6E55CBF8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ما السبب الرئيسي لتحريم بناء المساجد على القبور؟</w:t>
            </w:r>
          </w:p>
        </w:tc>
      </w:tr>
      <w:tr w:rsidR="006419E0" w:rsidRPr="006419E0" w14:paraId="102F7002" w14:textId="77777777" w:rsidTr="005635A6">
        <w:trPr>
          <w:gridBefore w:val="1"/>
          <w:wBefore w:w="19" w:type="dxa"/>
          <w:trHeight w:val="455"/>
        </w:trPr>
        <w:tc>
          <w:tcPr>
            <w:tcW w:w="678" w:type="dxa"/>
            <w:vMerge/>
            <w:vAlign w:val="center"/>
          </w:tcPr>
          <w:p w14:paraId="34DEF04A" w14:textId="77777777" w:rsidR="00F6251B" w:rsidRPr="006419E0" w:rsidRDefault="00F6251B" w:rsidP="00F6251B">
            <w:pPr>
              <w:pStyle w:val="a8"/>
              <w:numPr>
                <w:ilvl w:val="0"/>
                <w:numId w:val="23"/>
              </w:num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2019" w:type="dxa"/>
            <w:vAlign w:val="center"/>
          </w:tcPr>
          <w:p w14:paraId="67B513FB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لأنها تكلف الكثير من المال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.</w:t>
            </w:r>
          </w:p>
        </w:tc>
        <w:tc>
          <w:tcPr>
            <w:tcW w:w="2970" w:type="dxa"/>
            <w:vAlign w:val="center"/>
          </w:tcPr>
          <w:p w14:paraId="28CC80DE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لأنها تشبه فعل اليهود والنصارى وهي وسيلة للشرك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.</w:t>
            </w:r>
          </w:p>
        </w:tc>
        <w:tc>
          <w:tcPr>
            <w:tcW w:w="2273" w:type="dxa"/>
            <w:vAlign w:val="center"/>
          </w:tcPr>
          <w:p w14:paraId="487881B7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لأن القبور أماكن غير نظيفة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.</w:t>
            </w:r>
          </w:p>
        </w:tc>
        <w:tc>
          <w:tcPr>
            <w:tcW w:w="2395" w:type="dxa"/>
            <w:gridSpan w:val="2"/>
            <w:vAlign w:val="center"/>
          </w:tcPr>
          <w:p w14:paraId="521524BE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لمنع الناس من زيارة القبور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.</w:t>
            </w:r>
          </w:p>
        </w:tc>
      </w:tr>
      <w:tr w:rsidR="006419E0" w:rsidRPr="006419E0" w14:paraId="65FC1EA7" w14:textId="77777777" w:rsidTr="005635A6">
        <w:trPr>
          <w:gridBefore w:val="1"/>
          <w:wBefore w:w="19" w:type="dxa"/>
          <w:trHeight w:val="364"/>
        </w:trPr>
        <w:tc>
          <w:tcPr>
            <w:tcW w:w="678" w:type="dxa"/>
            <w:vMerge w:val="restart"/>
            <w:vAlign w:val="center"/>
          </w:tcPr>
          <w:p w14:paraId="06E8AE2F" w14:textId="55F00303" w:rsidR="00F6251B" w:rsidRPr="006419E0" w:rsidRDefault="00F6251B" w:rsidP="00F6251B">
            <w:pPr>
              <w:pStyle w:val="a8"/>
              <w:numPr>
                <w:ilvl w:val="0"/>
                <w:numId w:val="23"/>
              </w:num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9659" w:type="dxa"/>
            <w:gridSpan w:val="5"/>
            <w:shd w:val="clear" w:color="auto" w:fill="F2F2F2" w:themeFill="background1" w:themeFillShade="F2"/>
            <w:vAlign w:val="center"/>
          </w:tcPr>
          <w:p w14:paraId="276EF00E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 xml:space="preserve">قول النبي 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ﷺ: (</w:t>
            </w: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لا تطروني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 xml:space="preserve">) </w:t>
            </w: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يعني النهي عن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:</w:t>
            </w:r>
          </w:p>
        </w:tc>
      </w:tr>
      <w:tr w:rsidR="006419E0" w:rsidRPr="006419E0" w14:paraId="175AF855" w14:textId="77777777" w:rsidTr="005635A6">
        <w:trPr>
          <w:gridBefore w:val="1"/>
          <w:wBefore w:w="19" w:type="dxa"/>
          <w:trHeight w:val="455"/>
        </w:trPr>
        <w:tc>
          <w:tcPr>
            <w:tcW w:w="678" w:type="dxa"/>
            <w:vMerge/>
            <w:vAlign w:val="center"/>
          </w:tcPr>
          <w:p w14:paraId="1430D725" w14:textId="77777777" w:rsidR="00F6251B" w:rsidRPr="006419E0" w:rsidRDefault="00F6251B" w:rsidP="00F6251B">
            <w:pPr>
              <w:pStyle w:val="a8"/>
              <w:numPr>
                <w:ilvl w:val="0"/>
                <w:numId w:val="23"/>
              </w:num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2019" w:type="dxa"/>
            <w:vAlign w:val="center"/>
          </w:tcPr>
          <w:p w14:paraId="30BA5E30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محبته واتباعه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.</w:t>
            </w:r>
          </w:p>
        </w:tc>
        <w:tc>
          <w:tcPr>
            <w:tcW w:w="2970" w:type="dxa"/>
            <w:vAlign w:val="center"/>
          </w:tcPr>
          <w:p w14:paraId="78BC36AB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كثرة الصلاة عليه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.</w:t>
            </w:r>
          </w:p>
        </w:tc>
        <w:tc>
          <w:tcPr>
            <w:tcW w:w="2273" w:type="dxa"/>
            <w:vAlign w:val="center"/>
          </w:tcPr>
          <w:p w14:paraId="678A3927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المبالغة في مدحه ورفعه فوق منزلته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.</w:t>
            </w:r>
          </w:p>
        </w:tc>
        <w:tc>
          <w:tcPr>
            <w:tcW w:w="2395" w:type="dxa"/>
            <w:gridSpan w:val="2"/>
            <w:vAlign w:val="center"/>
          </w:tcPr>
          <w:p w14:paraId="3CBF70E6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رواية أحاديثه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.</w:t>
            </w:r>
          </w:p>
        </w:tc>
      </w:tr>
      <w:tr w:rsidR="006419E0" w:rsidRPr="006419E0" w14:paraId="3738420A" w14:textId="77777777" w:rsidTr="005635A6">
        <w:trPr>
          <w:gridBefore w:val="1"/>
          <w:wBefore w:w="19" w:type="dxa"/>
          <w:trHeight w:val="364"/>
        </w:trPr>
        <w:tc>
          <w:tcPr>
            <w:tcW w:w="678" w:type="dxa"/>
            <w:vMerge w:val="restart"/>
            <w:vAlign w:val="center"/>
          </w:tcPr>
          <w:p w14:paraId="17F58104" w14:textId="73B05EFB" w:rsidR="00F6251B" w:rsidRPr="006419E0" w:rsidRDefault="00F6251B" w:rsidP="00F6251B">
            <w:pPr>
              <w:pStyle w:val="a8"/>
              <w:numPr>
                <w:ilvl w:val="0"/>
                <w:numId w:val="23"/>
              </w:num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9659" w:type="dxa"/>
            <w:gridSpan w:val="5"/>
            <w:shd w:val="clear" w:color="auto" w:fill="F2F2F2" w:themeFill="background1" w:themeFillShade="F2"/>
            <w:vAlign w:val="center"/>
          </w:tcPr>
          <w:p w14:paraId="40632968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 xml:space="preserve">شد الرحال 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(</w:t>
            </w: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السفر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 xml:space="preserve">) </w:t>
            </w: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بقصد العبادة مشروع إلى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:</w:t>
            </w:r>
          </w:p>
        </w:tc>
      </w:tr>
      <w:tr w:rsidR="006419E0" w:rsidRPr="006419E0" w14:paraId="43983557" w14:textId="77777777" w:rsidTr="005635A6">
        <w:trPr>
          <w:gridBefore w:val="1"/>
          <w:wBefore w:w="19" w:type="dxa"/>
          <w:trHeight w:val="455"/>
        </w:trPr>
        <w:tc>
          <w:tcPr>
            <w:tcW w:w="678" w:type="dxa"/>
            <w:vMerge/>
            <w:vAlign w:val="center"/>
          </w:tcPr>
          <w:p w14:paraId="044A4983" w14:textId="77777777" w:rsidR="00F6251B" w:rsidRPr="006419E0" w:rsidRDefault="00F6251B" w:rsidP="00F6251B">
            <w:pPr>
              <w:pStyle w:val="a8"/>
              <w:numPr>
                <w:ilvl w:val="0"/>
                <w:numId w:val="23"/>
              </w:num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2019" w:type="dxa"/>
            <w:vAlign w:val="center"/>
          </w:tcPr>
          <w:p w14:paraId="30F2CBD5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 xml:space="preserve">قبر النبي 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ﷺ.</w:t>
            </w:r>
          </w:p>
        </w:tc>
        <w:tc>
          <w:tcPr>
            <w:tcW w:w="2970" w:type="dxa"/>
            <w:vAlign w:val="center"/>
          </w:tcPr>
          <w:p w14:paraId="6D82686B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قبور الصالحين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.</w:t>
            </w:r>
          </w:p>
        </w:tc>
        <w:tc>
          <w:tcPr>
            <w:tcW w:w="2273" w:type="dxa"/>
            <w:vAlign w:val="center"/>
          </w:tcPr>
          <w:p w14:paraId="3EECB9FF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المساجد الثلاثة فقط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.</w:t>
            </w:r>
          </w:p>
        </w:tc>
        <w:tc>
          <w:tcPr>
            <w:tcW w:w="2395" w:type="dxa"/>
            <w:gridSpan w:val="2"/>
            <w:vAlign w:val="center"/>
          </w:tcPr>
          <w:p w14:paraId="1AA83F7C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أي مسجد في العالم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.</w:t>
            </w:r>
          </w:p>
        </w:tc>
      </w:tr>
      <w:tr w:rsidR="006419E0" w:rsidRPr="006419E0" w14:paraId="60419456" w14:textId="77777777" w:rsidTr="005635A6">
        <w:trPr>
          <w:gridBefore w:val="1"/>
          <w:wBefore w:w="19" w:type="dxa"/>
          <w:trHeight w:val="364"/>
        </w:trPr>
        <w:tc>
          <w:tcPr>
            <w:tcW w:w="678" w:type="dxa"/>
            <w:vMerge w:val="restart"/>
            <w:vAlign w:val="center"/>
          </w:tcPr>
          <w:p w14:paraId="3839A258" w14:textId="2B846BF5" w:rsidR="00F6251B" w:rsidRPr="006419E0" w:rsidRDefault="00F6251B" w:rsidP="00F6251B">
            <w:pPr>
              <w:pStyle w:val="a8"/>
              <w:numPr>
                <w:ilvl w:val="0"/>
                <w:numId w:val="23"/>
              </w:num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9659" w:type="dxa"/>
            <w:gridSpan w:val="5"/>
            <w:shd w:val="clear" w:color="auto" w:fill="F2F2F2" w:themeFill="background1" w:themeFillShade="F2"/>
            <w:vAlign w:val="center"/>
          </w:tcPr>
          <w:p w14:paraId="1615E010" w14:textId="37BA5FB6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 xml:space="preserve">مصَلٍّ نسي قول 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>"</w:t>
            </w: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سبحان ربي العظيم</w:t>
            </w:r>
            <w:r w:rsidRPr="006419E0">
              <w:rPr>
                <w:rFonts w:ascii="Sakkal Majalla" w:hAnsi="Sakkal Majalla" w:cs="A GOOGLE"/>
                <w:color w:val="000000" w:themeColor="text1"/>
                <w:sz w:val="26"/>
                <w:szCs w:val="26"/>
              </w:rPr>
              <w:t xml:space="preserve">" </w:t>
            </w: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في الركوع وتذكر بعد أن اعتدل، ما الحكم الصحيح؟</w:t>
            </w:r>
          </w:p>
        </w:tc>
      </w:tr>
      <w:tr w:rsidR="006419E0" w:rsidRPr="006419E0" w14:paraId="5078F83B" w14:textId="77777777" w:rsidTr="005635A6">
        <w:trPr>
          <w:gridBefore w:val="1"/>
          <w:wBefore w:w="19" w:type="dxa"/>
          <w:trHeight w:val="455"/>
        </w:trPr>
        <w:tc>
          <w:tcPr>
            <w:tcW w:w="678" w:type="dxa"/>
            <w:vMerge/>
            <w:vAlign w:val="center"/>
          </w:tcPr>
          <w:p w14:paraId="4EE48EDE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</w:p>
        </w:tc>
        <w:tc>
          <w:tcPr>
            <w:tcW w:w="2019" w:type="dxa"/>
            <w:vAlign w:val="center"/>
          </w:tcPr>
          <w:p w14:paraId="3149BC82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يعود إلى الركوع ليقولها</w:t>
            </w:r>
          </w:p>
        </w:tc>
        <w:tc>
          <w:tcPr>
            <w:tcW w:w="2970" w:type="dxa"/>
            <w:vAlign w:val="center"/>
          </w:tcPr>
          <w:p w14:paraId="74D1833E" w14:textId="6F58DAAF" w:rsidR="00F6251B" w:rsidRPr="006419E0" w:rsidRDefault="00F6251B" w:rsidP="00B13B4A">
            <w:pPr>
              <w:rPr>
                <w:rFonts w:ascii="Sakkal Majalla" w:hAnsi="Sakkal Majalla" w:cstheme="minorBidi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يكمل صلاته ويسجد للسهو في آخرها</w:t>
            </w:r>
          </w:p>
        </w:tc>
        <w:tc>
          <w:tcPr>
            <w:tcW w:w="2273" w:type="dxa"/>
            <w:vAlign w:val="center"/>
          </w:tcPr>
          <w:p w14:paraId="24A4CE52" w14:textId="53A07489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تبطل صلاته وعليه إعادتها</w:t>
            </w:r>
          </w:p>
        </w:tc>
        <w:tc>
          <w:tcPr>
            <w:tcW w:w="2395" w:type="dxa"/>
            <w:gridSpan w:val="2"/>
            <w:vAlign w:val="center"/>
          </w:tcPr>
          <w:p w14:paraId="618BEFBC" w14:textId="77777777" w:rsidR="00F6251B" w:rsidRPr="006419E0" w:rsidRDefault="00F6251B" w:rsidP="00B13B4A">
            <w:pPr>
              <w:rPr>
                <w:rFonts w:ascii="Sakkal Majalla" w:hAnsi="Sakkal Majalla" w:cs="A GOOGLE"/>
                <w:color w:val="000000" w:themeColor="text1"/>
                <w:sz w:val="26"/>
                <w:szCs w:val="26"/>
                <w:rtl/>
              </w:rPr>
            </w:pPr>
            <w:r w:rsidRPr="006419E0">
              <w:rPr>
                <w:rFonts w:ascii="Sakkal Majalla" w:hAnsi="Sakkal Majalla" w:cs="Sakkal Majalla"/>
                <w:color w:val="000000" w:themeColor="text1"/>
                <w:sz w:val="26"/>
                <w:szCs w:val="26"/>
                <w:rtl/>
              </w:rPr>
              <w:t>لا شيء عليه وصلاته صحيحة</w:t>
            </w:r>
          </w:p>
        </w:tc>
      </w:tr>
    </w:tbl>
    <w:p w14:paraId="6DD41713" w14:textId="64C94D5D" w:rsidR="00F6251B" w:rsidRPr="00F6251B" w:rsidRDefault="00F6251B" w:rsidP="00D75152">
      <w:pPr>
        <w:rPr>
          <w:rFonts w:ascii="Calibri" w:hAnsi="Calibri" w:cs="Calibri"/>
          <w:rtl/>
          <w:lang w:bidi="ar-EG"/>
        </w:rPr>
      </w:pPr>
    </w:p>
    <w:p w14:paraId="10736C4A" w14:textId="4D25409F" w:rsidR="005635A6" w:rsidRDefault="006A51CD" w:rsidP="00082899">
      <w:pPr>
        <w:spacing w:line="276" w:lineRule="auto"/>
        <w:rPr>
          <w:rFonts w:ascii="Calibri" w:hAnsi="Calibri" w:cs="Calibri"/>
          <w:color w:val="4472C4" w:themeColor="accent1"/>
          <w:sz w:val="28"/>
          <w:szCs w:val="28"/>
          <w:rtl/>
          <w:lang w:bidi="ar-EG"/>
        </w:rPr>
      </w:pPr>
      <w:r>
        <w:rPr>
          <w:rFonts w:ascii="Calibri" w:hAnsi="Calibri" w:cs="Calibri" w:hint="cs"/>
          <w:color w:val="4472C4" w:themeColor="accent1"/>
          <w:sz w:val="28"/>
          <w:szCs w:val="28"/>
          <w:rtl/>
          <w:lang w:bidi="ar-EG"/>
        </w:rPr>
        <w:t xml:space="preserve">    </w:t>
      </w:r>
    </w:p>
    <w:p w14:paraId="00F7091D" w14:textId="58C1735C" w:rsidR="00F940F8" w:rsidRDefault="00F940F8" w:rsidP="006A51CD">
      <w:pPr>
        <w:spacing w:line="276" w:lineRule="auto"/>
        <w:rPr>
          <w:rFonts w:ascii="Calibri" w:hAnsi="Calibri" w:cs="Calibri"/>
          <w:color w:val="4472C4" w:themeColor="accent1"/>
          <w:sz w:val="28"/>
          <w:szCs w:val="28"/>
          <w:rtl/>
          <w:lang w:bidi="ar-EG"/>
        </w:rPr>
      </w:pPr>
    </w:p>
    <w:p w14:paraId="7387B17C" w14:textId="53A8ECF6" w:rsidR="00B15511" w:rsidRPr="00F940F8" w:rsidRDefault="00074CDB" w:rsidP="00F940F8">
      <w:pPr>
        <w:spacing w:line="276" w:lineRule="auto"/>
        <w:jc w:val="center"/>
        <w:rPr>
          <w:rFonts w:ascii="Calibri" w:hAnsi="Calibri" w:cs="Calibri"/>
          <w:color w:val="4472C4" w:themeColor="accent1"/>
          <w:rtl/>
          <w:lang w:bidi="ar-EG"/>
        </w:rPr>
      </w:pPr>
      <w:r w:rsidRPr="00F940F8">
        <w:rPr>
          <w:rFonts w:ascii="Calibri" w:hAnsi="Calibri" w:cs="Calibri" w:hint="cs"/>
          <w:color w:val="4472C4" w:themeColor="accent1"/>
          <w:rtl/>
          <w:lang w:bidi="ar-EG"/>
        </w:rPr>
        <w:t>تمنياتي لكم بالتوفيق والسداد</w:t>
      </w:r>
    </w:p>
    <w:p w14:paraId="172A76C7" w14:textId="43CE304A" w:rsidR="009E3667" w:rsidRPr="00F940F8" w:rsidRDefault="009E3667" w:rsidP="004A1277">
      <w:pPr>
        <w:spacing w:line="276" w:lineRule="auto"/>
        <w:rPr>
          <w:rFonts w:ascii="Calibri" w:hAnsi="Calibri" w:cs="Calibri" w:hint="cs"/>
          <w:b/>
          <w:bCs/>
          <w:sz w:val="20"/>
          <w:szCs w:val="20"/>
          <w:rtl/>
          <w:lang w:bidi="ar-EG"/>
        </w:rPr>
      </w:pPr>
      <w:bookmarkStart w:id="2" w:name="_GoBack"/>
      <w:bookmarkEnd w:id="2"/>
    </w:p>
    <w:sectPr w:rsidR="009E3667" w:rsidRPr="00F940F8" w:rsidSect="00BA5F49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593991" w14:textId="77777777" w:rsidR="00676A97" w:rsidRDefault="00676A97" w:rsidP="00BA5F49">
      <w:r>
        <w:separator/>
      </w:r>
    </w:p>
  </w:endnote>
  <w:endnote w:type="continuationSeparator" w:id="0">
    <w:p w14:paraId="612F6314" w14:textId="77777777" w:rsidR="00676A97" w:rsidRDefault="00676A97" w:rsidP="00BA5F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mohammad bold art 1">
    <w:charset w:val="B2"/>
    <w:family w:val="auto"/>
    <w:pitch w:val="variable"/>
    <w:sig w:usb0="00002001" w:usb1="00000000" w:usb2="00000000" w:usb3="00000000" w:csb0="0000004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A GOOGLE">
    <w:altName w:val="Microsoft JhengHei"/>
    <w:charset w:val="01"/>
    <w:family w:val="swiss"/>
    <w:pitch w:val="variable"/>
    <w:sig w:usb0="80002003" w:usb1="80008000" w:usb2="00000008" w:usb3="00000000" w:csb0="0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A4C69A" w14:textId="77777777" w:rsidR="00676A97" w:rsidRDefault="00676A97" w:rsidP="00BA5F49">
      <w:r>
        <w:separator/>
      </w:r>
    </w:p>
  </w:footnote>
  <w:footnote w:type="continuationSeparator" w:id="0">
    <w:p w14:paraId="11FE25A1" w14:textId="77777777" w:rsidR="00676A97" w:rsidRDefault="00676A97" w:rsidP="00BA5F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D65E1"/>
    <w:multiLevelType w:val="hybridMultilevel"/>
    <w:tmpl w:val="84C288A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F8007C"/>
    <w:multiLevelType w:val="hybridMultilevel"/>
    <w:tmpl w:val="A14C6726"/>
    <w:lvl w:ilvl="0" w:tplc="E29C206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1725BC"/>
    <w:multiLevelType w:val="hybridMultilevel"/>
    <w:tmpl w:val="A82061AE"/>
    <w:lvl w:ilvl="0" w:tplc="7820C73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6B2750"/>
    <w:multiLevelType w:val="hybridMultilevel"/>
    <w:tmpl w:val="433E0F86"/>
    <w:lvl w:ilvl="0" w:tplc="9DD0A43C">
      <w:start w:val="1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F8266E"/>
    <w:multiLevelType w:val="hybridMultilevel"/>
    <w:tmpl w:val="647A1474"/>
    <w:lvl w:ilvl="0" w:tplc="94E0E15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180472"/>
    <w:multiLevelType w:val="hybridMultilevel"/>
    <w:tmpl w:val="13DC316E"/>
    <w:lvl w:ilvl="0" w:tplc="0FBE2EFE">
      <w:start w:val="1"/>
      <w:numFmt w:val="arabicAlpha"/>
      <w:lvlText w:val="%1-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6" w15:restartNumberingAfterBreak="0">
    <w:nsid w:val="1B0C4DBB"/>
    <w:multiLevelType w:val="hybridMultilevel"/>
    <w:tmpl w:val="620E234C"/>
    <w:lvl w:ilvl="0" w:tplc="FAB0D1F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0" w:hanging="360"/>
      </w:pPr>
    </w:lvl>
    <w:lvl w:ilvl="2" w:tplc="0409001B" w:tentative="1">
      <w:start w:val="1"/>
      <w:numFmt w:val="lowerRoman"/>
      <w:lvlText w:val="%3."/>
      <w:lvlJc w:val="right"/>
      <w:pPr>
        <w:ind w:left="2370" w:hanging="180"/>
      </w:pPr>
    </w:lvl>
    <w:lvl w:ilvl="3" w:tplc="0409000F" w:tentative="1">
      <w:start w:val="1"/>
      <w:numFmt w:val="decimal"/>
      <w:lvlText w:val="%4."/>
      <w:lvlJc w:val="left"/>
      <w:pPr>
        <w:ind w:left="3090" w:hanging="360"/>
      </w:pPr>
    </w:lvl>
    <w:lvl w:ilvl="4" w:tplc="04090019" w:tentative="1">
      <w:start w:val="1"/>
      <w:numFmt w:val="lowerLetter"/>
      <w:lvlText w:val="%5."/>
      <w:lvlJc w:val="left"/>
      <w:pPr>
        <w:ind w:left="3810" w:hanging="360"/>
      </w:pPr>
    </w:lvl>
    <w:lvl w:ilvl="5" w:tplc="0409001B" w:tentative="1">
      <w:start w:val="1"/>
      <w:numFmt w:val="lowerRoman"/>
      <w:lvlText w:val="%6."/>
      <w:lvlJc w:val="right"/>
      <w:pPr>
        <w:ind w:left="4530" w:hanging="180"/>
      </w:pPr>
    </w:lvl>
    <w:lvl w:ilvl="6" w:tplc="0409000F" w:tentative="1">
      <w:start w:val="1"/>
      <w:numFmt w:val="decimal"/>
      <w:lvlText w:val="%7."/>
      <w:lvlJc w:val="left"/>
      <w:pPr>
        <w:ind w:left="5250" w:hanging="360"/>
      </w:pPr>
    </w:lvl>
    <w:lvl w:ilvl="7" w:tplc="04090019" w:tentative="1">
      <w:start w:val="1"/>
      <w:numFmt w:val="lowerLetter"/>
      <w:lvlText w:val="%8."/>
      <w:lvlJc w:val="left"/>
      <w:pPr>
        <w:ind w:left="5970" w:hanging="360"/>
      </w:pPr>
    </w:lvl>
    <w:lvl w:ilvl="8" w:tplc="04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7" w15:restartNumberingAfterBreak="0">
    <w:nsid w:val="22071A8B"/>
    <w:multiLevelType w:val="hybridMultilevel"/>
    <w:tmpl w:val="B25ADAC8"/>
    <w:lvl w:ilvl="0" w:tplc="FFFFFFFF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63729C"/>
    <w:multiLevelType w:val="hybridMultilevel"/>
    <w:tmpl w:val="1076CC04"/>
    <w:lvl w:ilvl="0" w:tplc="4B1266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9704D8"/>
    <w:multiLevelType w:val="hybridMultilevel"/>
    <w:tmpl w:val="E90AC748"/>
    <w:lvl w:ilvl="0" w:tplc="899474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3BA62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7B284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71CC5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58DF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AD2A2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FD480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4000C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BEF6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36435F0E"/>
    <w:multiLevelType w:val="hybridMultilevel"/>
    <w:tmpl w:val="DEAC12DE"/>
    <w:lvl w:ilvl="0" w:tplc="2CF4FC2C">
      <w:start w:val="1"/>
      <w:numFmt w:val="arabicAlpha"/>
      <w:lvlText w:val="%1-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1" w15:restartNumberingAfterBreak="0">
    <w:nsid w:val="375C0603"/>
    <w:multiLevelType w:val="hybridMultilevel"/>
    <w:tmpl w:val="B9744822"/>
    <w:lvl w:ilvl="0" w:tplc="B74EB7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DC7E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2D478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2A4368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FC0E0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E80237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024A0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D243A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3EC55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38F96637"/>
    <w:multiLevelType w:val="hybridMultilevel"/>
    <w:tmpl w:val="8064F0DE"/>
    <w:lvl w:ilvl="0" w:tplc="535EC54C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0" w:hanging="360"/>
      </w:pPr>
    </w:lvl>
    <w:lvl w:ilvl="2" w:tplc="0409001B" w:tentative="1">
      <w:start w:val="1"/>
      <w:numFmt w:val="lowerRoman"/>
      <w:lvlText w:val="%3."/>
      <w:lvlJc w:val="right"/>
      <w:pPr>
        <w:ind w:left="2130" w:hanging="180"/>
      </w:pPr>
    </w:lvl>
    <w:lvl w:ilvl="3" w:tplc="0409000F" w:tentative="1">
      <w:start w:val="1"/>
      <w:numFmt w:val="decimal"/>
      <w:lvlText w:val="%4."/>
      <w:lvlJc w:val="left"/>
      <w:pPr>
        <w:ind w:left="2850" w:hanging="360"/>
      </w:pPr>
    </w:lvl>
    <w:lvl w:ilvl="4" w:tplc="04090019" w:tentative="1">
      <w:start w:val="1"/>
      <w:numFmt w:val="lowerLetter"/>
      <w:lvlText w:val="%5."/>
      <w:lvlJc w:val="left"/>
      <w:pPr>
        <w:ind w:left="3570" w:hanging="360"/>
      </w:pPr>
    </w:lvl>
    <w:lvl w:ilvl="5" w:tplc="0409001B" w:tentative="1">
      <w:start w:val="1"/>
      <w:numFmt w:val="lowerRoman"/>
      <w:lvlText w:val="%6."/>
      <w:lvlJc w:val="right"/>
      <w:pPr>
        <w:ind w:left="4290" w:hanging="180"/>
      </w:pPr>
    </w:lvl>
    <w:lvl w:ilvl="6" w:tplc="0409000F" w:tentative="1">
      <w:start w:val="1"/>
      <w:numFmt w:val="decimal"/>
      <w:lvlText w:val="%7."/>
      <w:lvlJc w:val="left"/>
      <w:pPr>
        <w:ind w:left="5010" w:hanging="360"/>
      </w:pPr>
    </w:lvl>
    <w:lvl w:ilvl="7" w:tplc="04090019" w:tentative="1">
      <w:start w:val="1"/>
      <w:numFmt w:val="lowerLetter"/>
      <w:lvlText w:val="%8."/>
      <w:lvlJc w:val="left"/>
      <w:pPr>
        <w:ind w:left="5730" w:hanging="360"/>
      </w:pPr>
    </w:lvl>
    <w:lvl w:ilvl="8" w:tplc="040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3" w15:restartNumberingAfterBreak="0">
    <w:nsid w:val="3AC37B74"/>
    <w:multiLevelType w:val="hybridMultilevel"/>
    <w:tmpl w:val="5816BF02"/>
    <w:lvl w:ilvl="0" w:tplc="5C98B416">
      <w:start w:val="1"/>
      <w:numFmt w:val="arabicAlpha"/>
      <w:lvlText w:val="%1-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4" w15:restartNumberingAfterBreak="0">
    <w:nsid w:val="435427C9"/>
    <w:multiLevelType w:val="hybridMultilevel"/>
    <w:tmpl w:val="DCCAD5D6"/>
    <w:lvl w:ilvl="0" w:tplc="95A67304">
      <w:start w:val="1"/>
      <w:numFmt w:val="arabicAlpha"/>
      <w:lvlText w:val="%1-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5" w15:restartNumberingAfterBreak="0">
    <w:nsid w:val="456D34C5"/>
    <w:multiLevelType w:val="hybridMultilevel"/>
    <w:tmpl w:val="C3120E1C"/>
    <w:lvl w:ilvl="0" w:tplc="D610BFE2">
      <w:start w:val="1"/>
      <w:numFmt w:val="bullet"/>
      <w:lvlText w:val="◯"/>
      <w:lvlJc w:val="left"/>
      <w:pPr>
        <w:ind w:left="360" w:hanging="360"/>
      </w:pPr>
      <w:rPr>
        <w:rFonts w:ascii="Yu Gothic UI Semilight" w:eastAsia="Yu Gothic UI Semilight" w:hAnsi="Yu Gothic UI Semilight" w:hint="eastAsia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626609C"/>
    <w:multiLevelType w:val="hybridMultilevel"/>
    <w:tmpl w:val="5CEC3F60"/>
    <w:lvl w:ilvl="0" w:tplc="B39C0280">
      <w:start w:val="1"/>
      <w:numFmt w:val="decimal"/>
      <w:lvlText w:val="%1-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7" w15:restartNumberingAfterBreak="0">
    <w:nsid w:val="4A2B25BF"/>
    <w:multiLevelType w:val="hybridMultilevel"/>
    <w:tmpl w:val="5E9E2F38"/>
    <w:lvl w:ilvl="0" w:tplc="8856D81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0D12B11"/>
    <w:multiLevelType w:val="hybridMultilevel"/>
    <w:tmpl w:val="DA70AABE"/>
    <w:lvl w:ilvl="0" w:tplc="D9645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6382F0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E64CC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930DD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9A293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1FC02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BDCC3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E24F5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9A0D1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592F1EFD"/>
    <w:multiLevelType w:val="hybridMultilevel"/>
    <w:tmpl w:val="ADF28B8A"/>
    <w:lvl w:ilvl="0" w:tplc="704EE1D0">
      <w:start w:val="1"/>
      <w:numFmt w:val="arabicAlpha"/>
      <w:lvlText w:val="%1-"/>
      <w:lvlJc w:val="left"/>
      <w:pPr>
        <w:ind w:left="720" w:hanging="360"/>
      </w:pPr>
      <w:rPr>
        <w:rFonts w:cs="Arial"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180FE2"/>
    <w:multiLevelType w:val="hybridMultilevel"/>
    <w:tmpl w:val="20FE2A9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F242D97"/>
    <w:multiLevelType w:val="hybridMultilevel"/>
    <w:tmpl w:val="BD60C404"/>
    <w:lvl w:ilvl="0" w:tplc="66BA5B44">
      <w:start w:val="1"/>
      <w:numFmt w:val="arabicAlpha"/>
      <w:lvlText w:val="%1-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2" w15:restartNumberingAfterBreak="0">
    <w:nsid w:val="6DA51EBE"/>
    <w:multiLevelType w:val="hybridMultilevel"/>
    <w:tmpl w:val="E7680230"/>
    <w:lvl w:ilvl="0" w:tplc="8F7027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EF3363C"/>
    <w:multiLevelType w:val="hybridMultilevel"/>
    <w:tmpl w:val="B25ADAC8"/>
    <w:lvl w:ilvl="0" w:tplc="F4E4781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454853"/>
    <w:multiLevelType w:val="hybridMultilevel"/>
    <w:tmpl w:val="DB7CDAB2"/>
    <w:lvl w:ilvl="0" w:tplc="C9C08A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6"/>
  </w:num>
  <w:num w:numId="3">
    <w:abstractNumId w:val="24"/>
  </w:num>
  <w:num w:numId="4">
    <w:abstractNumId w:val="8"/>
  </w:num>
  <w:num w:numId="5">
    <w:abstractNumId w:val="23"/>
  </w:num>
  <w:num w:numId="6">
    <w:abstractNumId w:val="16"/>
  </w:num>
  <w:num w:numId="7">
    <w:abstractNumId w:val="21"/>
  </w:num>
  <w:num w:numId="8">
    <w:abstractNumId w:val="19"/>
  </w:num>
  <w:num w:numId="9">
    <w:abstractNumId w:val="13"/>
  </w:num>
  <w:num w:numId="10">
    <w:abstractNumId w:val="3"/>
  </w:num>
  <w:num w:numId="11">
    <w:abstractNumId w:val="1"/>
  </w:num>
  <w:num w:numId="12">
    <w:abstractNumId w:val="10"/>
  </w:num>
  <w:num w:numId="13">
    <w:abstractNumId w:val="5"/>
  </w:num>
  <w:num w:numId="14">
    <w:abstractNumId w:val="14"/>
  </w:num>
  <w:num w:numId="15">
    <w:abstractNumId w:val="22"/>
  </w:num>
  <w:num w:numId="16">
    <w:abstractNumId w:val="9"/>
  </w:num>
  <w:num w:numId="17">
    <w:abstractNumId w:val="11"/>
  </w:num>
  <w:num w:numId="18">
    <w:abstractNumId w:val="18"/>
  </w:num>
  <w:num w:numId="19">
    <w:abstractNumId w:val="7"/>
  </w:num>
  <w:num w:numId="20">
    <w:abstractNumId w:val="2"/>
  </w:num>
  <w:num w:numId="21">
    <w:abstractNumId w:val="17"/>
  </w:num>
  <w:num w:numId="22">
    <w:abstractNumId w:val="4"/>
  </w:num>
  <w:num w:numId="23">
    <w:abstractNumId w:val="0"/>
  </w:num>
  <w:num w:numId="24">
    <w:abstractNumId w:val="15"/>
  </w:num>
  <w:num w:numId="2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F49"/>
    <w:rsid w:val="00070BD8"/>
    <w:rsid w:val="00074CDB"/>
    <w:rsid w:val="00082899"/>
    <w:rsid w:val="00092B43"/>
    <w:rsid w:val="000D6DDA"/>
    <w:rsid w:val="00115F3D"/>
    <w:rsid w:val="001316C3"/>
    <w:rsid w:val="001929F4"/>
    <w:rsid w:val="001A3447"/>
    <w:rsid w:val="001B375F"/>
    <w:rsid w:val="00226A76"/>
    <w:rsid w:val="0023487F"/>
    <w:rsid w:val="002A51C9"/>
    <w:rsid w:val="002B3FAA"/>
    <w:rsid w:val="002C1EAA"/>
    <w:rsid w:val="00335510"/>
    <w:rsid w:val="00343350"/>
    <w:rsid w:val="0035103B"/>
    <w:rsid w:val="00380403"/>
    <w:rsid w:val="00383420"/>
    <w:rsid w:val="003C3822"/>
    <w:rsid w:val="003D353E"/>
    <w:rsid w:val="003E51A0"/>
    <w:rsid w:val="00423010"/>
    <w:rsid w:val="004400B4"/>
    <w:rsid w:val="0044241F"/>
    <w:rsid w:val="00442E97"/>
    <w:rsid w:val="004638F8"/>
    <w:rsid w:val="00473FB4"/>
    <w:rsid w:val="0049696E"/>
    <w:rsid w:val="004A1277"/>
    <w:rsid w:val="004A1E13"/>
    <w:rsid w:val="004D19AB"/>
    <w:rsid w:val="004E7D4B"/>
    <w:rsid w:val="0050327B"/>
    <w:rsid w:val="005140EA"/>
    <w:rsid w:val="005530AD"/>
    <w:rsid w:val="005635A6"/>
    <w:rsid w:val="005659E5"/>
    <w:rsid w:val="005972DD"/>
    <w:rsid w:val="005E22EE"/>
    <w:rsid w:val="00610FBD"/>
    <w:rsid w:val="00630CD1"/>
    <w:rsid w:val="006419E0"/>
    <w:rsid w:val="0064352A"/>
    <w:rsid w:val="00661A3F"/>
    <w:rsid w:val="00674EAE"/>
    <w:rsid w:val="00676A97"/>
    <w:rsid w:val="006977CB"/>
    <w:rsid w:val="006A36E1"/>
    <w:rsid w:val="006A51CD"/>
    <w:rsid w:val="006D1FFF"/>
    <w:rsid w:val="00796457"/>
    <w:rsid w:val="007D1C09"/>
    <w:rsid w:val="00800ED8"/>
    <w:rsid w:val="00866F1F"/>
    <w:rsid w:val="0088133D"/>
    <w:rsid w:val="008A14C2"/>
    <w:rsid w:val="008C4461"/>
    <w:rsid w:val="00915152"/>
    <w:rsid w:val="00923388"/>
    <w:rsid w:val="00945034"/>
    <w:rsid w:val="00972D02"/>
    <w:rsid w:val="009A4B6A"/>
    <w:rsid w:val="009D099A"/>
    <w:rsid w:val="009D2390"/>
    <w:rsid w:val="009D7641"/>
    <w:rsid w:val="009E3667"/>
    <w:rsid w:val="009E37F4"/>
    <w:rsid w:val="009E7329"/>
    <w:rsid w:val="00A37722"/>
    <w:rsid w:val="00A44B26"/>
    <w:rsid w:val="00AB0430"/>
    <w:rsid w:val="00AB0ABF"/>
    <w:rsid w:val="00AB66B0"/>
    <w:rsid w:val="00AC61BF"/>
    <w:rsid w:val="00AE2700"/>
    <w:rsid w:val="00AE7B16"/>
    <w:rsid w:val="00B04810"/>
    <w:rsid w:val="00B14B77"/>
    <w:rsid w:val="00B15511"/>
    <w:rsid w:val="00B94029"/>
    <w:rsid w:val="00BA5F49"/>
    <w:rsid w:val="00BD14AA"/>
    <w:rsid w:val="00BE3638"/>
    <w:rsid w:val="00BF47A0"/>
    <w:rsid w:val="00C775DB"/>
    <w:rsid w:val="00C8453E"/>
    <w:rsid w:val="00CC588A"/>
    <w:rsid w:val="00CC626B"/>
    <w:rsid w:val="00CD5365"/>
    <w:rsid w:val="00CE101D"/>
    <w:rsid w:val="00CF1307"/>
    <w:rsid w:val="00D633A8"/>
    <w:rsid w:val="00D75152"/>
    <w:rsid w:val="00D80670"/>
    <w:rsid w:val="00D849BF"/>
    <w:rsid w:val="00DA5C28"/>
    <w:rsid w:val="00E03B11"/>
    <w:rsid w:val="00E2078C"/>
    <w:rsid w:val="00E25434"/>
    <w:rsid w:val="00F05CB5"/>
    <w:rsid w:val="00F16520"/>
    <w:rsid w:val="00F621B8"/>
    <w:rsid w:val="00F6251B"/>
    <w:rsid w:val="00F94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B557F1A"/>
  <w15:chartTrackingRefBased/>
  <w15:docId w15:val="{3D5F54E1-3BFD-494E-9652-7E6322D02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5F49"/>
    <w:pPr>
      <w:bidi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عنوان 1"/>
    <w:basedOn w:val="a"/>
    <w:next w:val="a"/>
    <w:link w:val="1Char"/>
    <w:uiPriority w:val="9"/>
    <w:qFormat/>
    <w:rsid w:val="00F05CB5"/>
    <w:pPr>
      <w:keepNext/>
      <w:keepLines/>
      <w:spacing w:before="480"/>
      <w:outlineLvl w:val="0"/>
    </w:pPr>
    <w:rPr>
      <w:rFonts w:ascii="Calibri Light" w:hAnsi="Calibri Light"/>
      <w:b/>
      <w:bCs/>
      <w:color w:val="2F5496"/>
      <w:sz w:val="28"/>
      <w:szCs w:val="28"/>
    </w:rPr>
  </w:style>
  <w:style w:type="table" w:styleId="a3">
    <w:name w:val="Table Grid"/>
    <w:basedOn w:val="a1"/>
    <w:uiPriority w:val="39"/>
    <w:unhideWhenUsed/>
    <w:rsid w:val="00BA5F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رأس صفحة"/>
    <w:basedOn w:val="a"/>
    <w:link w:val="Char"/>
    <w:uiPriority w:val="99"/>
    <w:semiHidden/>
    <w:unhideWhenUsed/>
    <w:rsid w:val="00BA5F49"/>
    <w:pPr>
      <w:tabs>
        <w:tab w:val="center" w:pos="4153"/>
        <w:tab w:val="right" w:pos="8306"/>
      </w:tabs>
    </w:pPr>
    <w:rPr>
      <w:rFonts w:ascii="Calibri" w:eastAsia="Calibri" w:hAnsi="Calibri" w:cs="Arial"/>
      <w:sz w:val="22"/>
      <w:szCs w:val="22"/>
      <w:lang w:eastAsia="en-US"/>
    </w:rPr>
  </w:style>
  <w:style w:type="character" w:customStyle="1" w:styleId="Char">
    <w:name w:val="رأس صفحة Char"/>
    <w:basedOn w:val="a0"/>
    <w:link w:val="a4"/>
    <w:uiPriority w:val="99"/>
    <w:semiHidden/>
    <w:rsid w:val="00BA5F49"/>
  </w:style>
  <w:style w:type="paragraph" w:customStyle="1" w:styleId="a5">
    <w:name w:val="تذييل صفحة"/>
    <w:basedOn w:val="a"/>
    <w:link w:val="Char0"/>
    <w:uiPriority w:val="99"/>
    <w:semiHidden/>
    <w:unhideWhenUsed/>
    <w:rsid w:val="00BA5F49"/>
    <w:pPr>
      <w:tabs>
        <w:tab w:val="center" w:pos="4153"/>
        <w:tab w:val="right" w:pos="8306"/>
      </w:tabs>
    </w:pPr>
    <w:rPr>
      <w:rFonts w:ascii="Calibri" w:eastAsia="Calibri" w:hAnsi="Calibri" w:cs="Arial"/>
      <w:sz w:val="22"/>
      <w:szCs w:val="22"/>
      <w:lang w:eastAsia="en-US"/>
    </w:rPr>
  </w:style>
  <w:style w:type="character" w:customStyle="1" w:styleId="Char0">
    <w:name w:val="تذييل صفحة Char"/>
    <w:basedOn w:val="a0"/>
    <w:link w:val="a5"/>
    <w:uiPriority w:val="99"/>
    <w:semiHidden/>
    <w:rsid w:val="00BA5F49"/>
  </w:style>
  <w:style w:type="paragraph" w:styleId="a6">
    <w:name w:val="Balloon Text"/>
    <w:basedOn w:val="a"/>
    <w:link w:val="Char1"/>
    <w:uiPriority w:val="99"/>
    <w:semiHidden/>
    <w:unhideWhenUsed/>
    <w:rsid w:val="00BA5F49"/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BA5F49"/>
    <w:rPr>
      <w:rFonts w:ascii="Tahoma" w:eastAsia="Times New Roman" w:hAnsi="Tahoma" w:cs="Tahoma"/>
      <w:sz w:val="16"/>
      <w:szCs w:val="16"/>
      <w:lang w:eastAsia="ar-SA"/>
    </w:rPr>
  </w:style>
  <w:style w:type="paragraph" w:styleId="2">
    <w:name w:val="Body Text 2"/>
    <w:basedOn w:val="a"/>
    <w:link w:val="2Char"/>
    <w:rsid w:val="00674EAE"/>
    <w:pPr>
      <w:jc w:val="center"/>
    </w:pPr>
    <w:rPr>
      <w:rFonts w:cs="Monotype Koufi"/>
      <w:noProof/>
    </w:rPr>
  </w:style>
  <w:style w:type="character" w:customStyle="1" w:styleId="2Char">
    <w:name w:val="نص أساسي 2 Char"/>
    <w:basedOn w:val="a0"/>
    <w:link w:val="2"/>
    <w:rsid w:val="00674EAE"/>
    <w:rPr>
      <w:rFonts w:ascii="Times New Roman" w:eastAsia="Times New Roman" w:hAnsi="Times New Roman" w:cs="Monotype Koufi"/>
      <w:noProof/>
      <w:sz w:val="24"/>
      <w:szCs w:val="24"/>
      <w:lang w:eastAsia="ar-SA"/>
    </w:rPr>
  </w:style>
  <w:style w:type="character" w:customStyle="1" w:styleId="1Char">
    <w:name w:val="عنوان 1 Char"/>
    <w:basedOn w:val="a0"/>
    <w:link w:val="1"/>
    <w:uiPriority w:val="9"/>
    <w:rsid w:val="00F05CB5"/>
    <w:rPr>
      <w:rFonts w:ascii="Calibri Light" w:eastAsia="Times New Roman" w:hAnsi="Calibri Light" w:cs="Times New Roman"/>
      <w:b/>
      <w:bCs/>
      <w:color w:val="2F5496"/>
      <w:sz w:val="28"/>
      <w:szCs w:val="28"/>
      <w:lang w:eastAsia="ar-SA"/>
    </w:rPr>
  </w:style>
  <w:style w:type="paragraph" w:styleId="a7">
    <w:name w:val="No Spacing"/>
    <w:uiPriority w:val="1"/>
    <w:qFormat/>
    <w:rsid w:val="00F05CB5"/>
    <w:pPr>
      <w:bidi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8">
    <w:name w:val="List Paragraph"/>
    <w:basedOn w:val="a"/>
    <w:uiPriority w:val="34"/>
    <w:qFormat/>
    <w:rsid w:val="00CC58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9">
    <w:name w:val="Normal (Web)"/>
    <w:basedOn w:val="a"/>
    <w:uiPriority w:val="99"/>
    <w:semiHidden/>
    <w:unhideWhenUsed/>
    <w:rsid w:val="00610FBD"/>
    <w:pPr>
      <w:bidi w:val="0"/>
      <w:spacing w:before="100" w:beforeAutospacing="1" w:after="100" w:afterAutospacing="1"/>
    </w:pPr>
    <w:rPr>
      <w:lang w:eastAsia="en-US"/>
    </w:rPr>
  </w:style>
  <w:style w:type="character" w:styleId="Hyperlink">
    <w:name w:val="Hyperlink"/>
    <w:basedOn w:val="a0"/>
    <w:uiPriority w:val="99"/>
    <w:unhideWhenUsed/>
    <w:rsid w:val="00BD14AA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BD14A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74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045637">
          <w:marLeft w:val="0"/>
          <w:marRight w:val="10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952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726962">
          <w:marLeft w:val="0"/>
          <w:marRight w:val="10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61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0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570799">
          <w:marLeft w:val="0"/>
          <w:marRight w:val="10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787</Words>
  <Characters>4488</Characters>
  <Application>Microsoft Office Word</Application>
  <DocSecurity>0</DocSecurity>
  <Lines>37</Lines>
  <Paragraphs>10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أ.لؤلؤة العتيق</dc:creator>
  <cp:keywords/>
  <cp:lastModifiedBy>Maher</cp:lastModifiedBy>
  <cp:revision>2</cp:revision>
  <cp:lastPrinted>2025-11-12T17:28:00Z</cp:lastPrinted>
  <dcterms:created xsi:type="dcterms:W3CDTF">2025-12-03T20:22:00Z</dcterms:created>
  <dcterms:modified xsi:type="dcterms:W3CDTF">2025-12-03T20:22:00Z</dcterms:modified>
</cp:coreProperties>
</file>