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vertAnchor="text" w:horzAnchor="margin" w:tblpY="-51"/>
        <w:bidiVisual/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305929" w14:paraId="78347E1E" w14:textId="77777777" w:rsidTr="00305929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7BCF0714" w14:textId="43FDC54E" w:rsidR="00305929" w:rsidRPr="005F2683" w:rsidRDefault="00305929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bookmarkStart w:id="0" w:name="_GoBack"/>
            <w:bookmarkEnd w:id="0"/>
            <w:r w:rsidRPr="005F2683">
              <w:rPr>
                <w:rFonts w:asciiTheme="minorBidi" w:hAnsiTheme="minorBidi" w:cstheme="minorBidi"/>
                <w:b/>
                <w:bCs/>
                <w:rtl/>
              </w:rPr>
              <w:t>المملكة العربية السعودية.</w:t>
            </w:r>
          </w:p>
        </w:tc>
        <w:tc>
          <w:tcPr>
            <w:tcW w:w="3485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04F8C6A" w14:textId="5433AFC6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  <w:r>
              <w:rPr>
                <w:noProof/>
                <w:rtl/>
              </w:rPr>
              <w:drawing>
                <wp:anchor distT="0" distB="0" distL="114300" distR="114300" simplePos="0" relativeHeight="251790336" behindDoc="1" locked="0" layoutInCell="1" allowOverlap="1" wp14:anchorId="403185F2" wp14:editId="57CBA851">
                  <wp:simplePos x="0" y="0"/>
                  <wp:positionH relativeFrom="margin">
                    <wp:posOffset>452120</wp:posOffset>
                  </wp:positionH>
                  <wp:positionV relativeFrom="margin">
                    <wp:posOffset>416560</wp:posOffset>
                  </wp:positionV>
                  <wp:extent cx="985520" cy="565785"/>
                  <wp:effectExtent l="0" t="0" r="0" b="5715"/>
                  <wp:wrapSquare wrapText="bothSides"/>
                  <wp:docPr id="2" name="صورة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صورة 2"/>
                          <pic:cNvPicPr/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9527" b="23068"/>
                          <a:stretch/>
                        </pic:blipFill>
                        <pic:spPr bwMode="auto">
                          <a:xfrm>
                            <a:off x="0" y="0"/>
                            <a:ext cx="985520" cy="5657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789312" behindDoc="0" locked="0" layoutInCell="1" allowOverlap="1" wp14:anchorId="5F454F42" wp14:editId="5016AC49">
                  <wp:simplePos x="0" y="0"/>
                  <wp:positionH relativeFrom="margin">
                    <wp:posOffset>210998</wp:posOffset>
                  </wp:positionH>
                  <wp:positionV relativeFrom="paragraph">
                    <wp:posOffset>24765</wp:posOffset>
                  </wp:positionV>
                  <wp:extent cx="1656522" cy="324220"/>
                  <wp:effectExtent l="0" t="0" r="0" b="0"/>
                  <wp:wrapNone/>
                  <wp:docPr id="1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6522" cy="3242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486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417337BC" w14:textId="16A4FB5F" w:rsidR="00305929" w:rsidRPr="00151662" w:rsidRDefault="00305929" w:rsidP="00151662">
            <w:pPr>
              <w:tabs>
                <w:tab w:val="left" w:pos="6873"/>
              </w:tabs>
              <w:jc w:val="right"/>
              <w:rPr>
                <w:rFonts w:asciiTheme="minorBidi" w:hAnsiTheme="minorBidi" w:cstheme="minorBidi"/>
                <w:b/>
                <w:bCs/>
                <w:rtl/>
              </w:rPr>
            </w:pPr>
            <w:r w:rsidRPr="00305929">
              <w:rPr>
                <w:rFonts w:asciiTheme="minorBidi" w:hAnsiTheme="minorBidi" w:cs="Arial"/>
                <w:b/>
                <w:bCs/>
                <w:szCs w:val="22"/>
                <w:rtl/>
              </w:rPr>
              <w:t>المادة</w:t>
            </w:r>
            <w:r w:rsidRPr="00305929">
              <w:rPr>
                <w:rFonts w:asciiTheme="minorBidi" w:hAnsiTheme="minorBidi" w:cstheme="minorBidi"/>
                <w:b/>
                <w:bCs/>
                <w:rtl/>
              </w:rPr>
              <w:t xml:space="preserve"> </w:t>
            </w:r>
            <w:r w:rsidRPr="00151662">
              <w:rPr>
                <w:rFonts w:asciiTheme="minorBidi" w:hAnsiTheme="minorBidi" w:cstheme="minorBidi"/>
                <w:b/>
                <w:bCs/>
                <w:rtl/>
              </w:rPr>
              <w:t>التفكير الناقد</w:t>
            </w:r>
            <w:r w:rsidRPr="00151662">
              <w:rPr>
                <w:rFonts w:asciiTheme="minorBidi" w:hAnsiTheme="minorBidi" w:cstheme="minorBidi" w:hint="cs"/>
                <w:b/>
                <w:bCs/>
                <w:rtl/>
              </w:rPr>
              <w:t>.</w:t>
            </w:r>
          </w:p>
          <w:p w14:paraId="16CAABFB" w14:textId="6A055143" w:rsidR="00305929" w:rsidRPr="00151662" w:rsidRDefault="00151662" w:rsidP="00151662">
            <w:pPr>
              <w:tabs>
                <w:tab w:val="left" w:pos="6873"/>
              </w:tabs>
              <w:jc w:val="right"/>
              <w:rPr>
                <w:rFonts w:asciiTheme="minorBidi" w:hAnsiTheme="minorBidi" w:cstheme="minorBidi"/>
                <w:b/>
                <w:bCs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rtl/>
              </w:rPr>
              <w:t>الصف: ثالث متوسط</w:t>
            </w:r>
          </w:p>
        </w:tc>
      </w:tr>
      <w:tr w:rsidR="00305929" w14:paraId="6B393EC6" w14:textId="77777777" w:rsidTr="00472224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10D73F1C" w14:textId="79872330" w:rsidR="00305929" w:rsidRPr="005F2683" w:rsidRDefault="00305929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>وزارة التعليم.</w:t>
            </w:r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C9CD28A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/>
            <w:tcBorders>
              <w:left w:val="nil"/>
              <w:right w:val="nil"/>
            </w:tcBorders>
          </w:tcPr>
          <w:p w14:paraId="1745C8E9" w14:textId="77777777" w:rsidR="00305929" w:rsidRPr="00151662" w:rsidRDefault="00305929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</w:p>
        </w:tc>
      </w:tr>
      <w:tr w:rsidR="00305929" w14:paraId="671A94D8" w14:textId="77777777" w:rsidTr="00305929">
        <w:trPr>
          <w:trHeight w:val="7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0E2A319C" w14:textId="6032042C" w:rsidR="00305929" w:rsidRPr="005F2683" w:rsidRDefault="00305929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 xml:space="preserve">إدارة تعليم </w:t>
            </w:r>
            <w:r w:rsidRPr="005F2683">
              <w:rPr>
                <w:rFonts w:asciiTheme="minorBidi" w:hAnsiTheme="minorBidi" w:cstheme="minorBidi" w:hint="cs"/>
                <w:rtl/>
              </w:rPr>
              <w:t>.</w:t>
            </w:r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3BDF4EF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/>
            <w:tcBorders>
              <w:left w:val="nil"/>
              <w:bottom w:val="nil"/>
              <w:right w:val="nil"/>
            </w:tcBorders>
          </w:tcPr>
          <w:p w14:paraId="296A1E56" w14:textId="77777777" w:rsidR="00305929" w:rsidRPr="00151662" w:rsidRDefault="00305929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</w:p>
        </w:tc>
      </w:tr>
      <w:tr w:rsidR="00305929" w14:paraId="48E82F37" w14:textId="77777777" w:rsidTr="003155E5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559B2B85" w14:textId="4A2F3095" w:rsidR="00305929" w:rsidRPr="005F2683" w:rsidRDefault="00305929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 xml:space="preserve">مدرسة </w:t>
            </w:r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CE16475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/>
            <w:tcBorders>
              <w:left w:val="nil"/>
              <w:bottom w:val="nil"/>
              <w:right w:val="nil"/>
            </w:tcBorders>
          </w:tcPr>
          <w:p w14:paraId="2DD7BFDC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305929" w14:paraId="4F3C5512" w14:textId="77777777" w:rsidTr="004A256A">
        <w:trPr>
          <w:trHeight w:val="397"/>
        </w:trPr>
        <w:tc>
          <w:tcPr>
            <w:tcW w:w="10456" w:type="dxa"/>
            <w:gridSpan w:val="3"/>
            <w:tcBorders>
              <w:top w:val="nil"/>
            </w:tcBorders>
            <w:shd w:val="clear" w:color="auto" w:fill="D9D9D9" w:themeFill="background1" w:themeFillShade="D9"/>
          </w:tcPr>
          <w:p w14:paraId="0E683816" w14:textId="130155C4" w:rsidR="00305929" w:rsidRPr="005F2683" w:rsidRDefault="00305929" w:rsidP="00DA1A66">
            <w:pPr>
              <w:tabs>
                <w:tab w:val="left" w:pos="6873"/>
              </w:tabs>
              <w:jc w:val="center"/>
              <w:rPr>
                <w:b/>
                <w:bCs/>
                <w:rtl/>
              </w:rPr>
            </w:pPr>
            <w:r w:rsidRPr="005F2683">
              <w:rPr>
                <w:rFonts w:hint="cs"/>
                <w:b/>
                <w:bCs/>
                <w:color w:val="C00000"/>
                <w:sz w:val="32"/>
                <w:szCs w:val="30"/>
                <w:rtl/>
              </w:rPr>
              <w:t>اختبار الفترة الثانية لمادة التفكير الناقد لعام 1447هـ- الفصل الدراسي الأول</w:t>
            </w:r>
          </w:p>
        </w:tc>
      </w:tr>
      <w:tr w:rsidR="00305929" w14:paraId="11E64D5E" w14:textId="77777777" w:rsidTr="00305929">
        <w:trPr>
          <w:trHeight w:val="510"/>
        </w:trPr>
        <w:tc>
          <w:tcPr>
            <w:tcW w:w="10456" w:type="dxa"/>
            <w:gridSpan w:val="3"/>
            <w:vAlign w:val="center"/>
          </w:tcPr>
          <w:p w14:paraId="0AEBC4B7" w14:textId="5AE0E639" w:rsidR="00305929" w:rsidRPr="00714B1B" w:rsidRDefault="00305929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sz w:val="24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>ا</w:t>
            </w:r>
            <w:r w:rsidR="00151662"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>سم الطالبة</w:t>
            </w:r>
            <w:r w:rsidRPr="005F2683"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>:</w:t>
            </w:r>
          </w:p>
        </w:tc>
      </w:tr>
    </w:tbl>
    <w:p w14:paraId="4B32BB0E" w14:textId="35440464" w:rsidR="004142A1" w:rsidRPr="00643615" w:rsidRDefault="00151662" w:rsidP="008F5DD0">
      <w:pPr>
        <w:rPr>
          <w:rFonts w:ascii="Sakkal Majalla" w:hAnsi="Sakkal Majalla" w:cs="Sakkal Majalla"/>
          <w:sz w:val="2"/>
          <w:szCs w:val="2"/>
          <w:rtl/>
        </w:rPr>
      </w:pPr>
      <w:r>
        <w:rPr>
          <w:noProof/>
          <w:rtl/>
        </w:rPr>
        <mc:AlternateContent>
          <mc:Choice Requires="wpg">
            <w:drawing>
              <wp:anchor distT="0" distB="0" distL="114300" distR="114300" simplePos="0" relativeHeight="251787264" behindDoc="0" locked="0" layoutInCell="1" allowOverlap="1" wp14:anchorId="3AFEEEF2" wp14:editId="6E748D33">
                <wp:simplePos x="0" y="0"/>
                <wp:positionH relativeFrom="margin">
                  <wp:align>left</wp:align>
                </wp:positionH>
                <wp:positionV relativeFrom="margin">
                  <wp:posOffset>1219200</wp:posOffset>
                </wp:positionV>
                <wp:extent cx="1234440" cy="655320"/>
                <wp:effectExtent l="0" t="0" r="22860" b="11430"/>
                <wp:wrapNone/>
                <wp:docPr id="7" name="مجموعة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34440" cy="655320"/>
                          <a:chOff x="0" y="0"/>
                          <a:chExt cx="745963" cy="800100"/>
                        </a:xfrm>
                      </wpg:grpSpPr>
                      <wps:wsp>
                        <wps:cNvPr id="5" name="مستطيل 5"/>
                        <wps:cNvSpPr/>
                        <wps:spPr>
                          <a:xfrm>
                            <a:off x="0" y="0"/>
                            <a:ext cx="742950" cy="8001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رابط مستقيم 6"/>
                        <wps:cNvCnPr/>
                        <wps:spPr>
                          <a:xfrm flipH="1" flipV="1">
                            <a:off x="3013" y="390164"/>
                            <a:ext cx="742950" cy="9525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44B794FE" id="مجموعة 7" o:spid="_x0000_s1026" style="position:absolute;left:0;text-align:left;margin-left:0;margin-top:96pt;width:97.2pt;height:51.6pt;z-index:251787264;mso-position-horizontal:left;mso-position-horizontal-relative:margin;mso-position-vertical-relative:margin;mso-width-relative:margin;mso-height-relative:margin" coordsize="7459,8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">
                <v:rect id="مستطيل 5" o:spid="_x0000_s1027" style="position:absolute;width:7429;height:800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" fillcolor="white [3212]" strokecolor="black [3213]" strokeweight=".5pt"/>
                <v:line id="رابط مستقيم 6" o:spid="_x0000_s1028" style="position:absolute;flip:x y;visibility:visible;mso-wrap-style:square" from="30,3901" to="7459,39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" strokecolor="black [3213]" strokeweight=".5pt">
                  <v:stroke joinstyle="miter"/>
                </v:line>
                <w10:wrap anchorx="margin" anchory="margin"/>
              </v:group>
            </w:pict>
          </mc:Fallback>
        </mc:AlternateContent>
      </w:r>
    </w:p>
    <w:p w14:paraId="128B1771" w14:textId="244B8A61" w:rsidR="002349F8" w:rsidRDefault="002349F8" w:rsidP="008F5DD0">
      <w:pPr>
        <w:pBdr>
          <w:bottom w:val="single" w:sz="6" w:space="1" w:color="auto"/>
        </w:pBdr>
        <w:rPr>
          <w:rFonts w:asciiTheme="minorBidi" w:hAnsiTheme="minorBidi" w:cstheme="minorBidi"/>
          <w:rtl/>
        </w:rPr>
      </w:pPr>
    </w:p>
    <w:tbl>
      <w:tblPr>
        <w:tblStyle w:val="a3"/>
        <w:bidiVisual/>
        <w:tblW w:w="0" w:type="auto"/>
        <w:tblLayout w:type="fixed"/>
        <w:tblLook w:val="04A0" w:firstRow="1" w:lastRow="0" w:firstColumn="1" w:lastColumn="0" w:noHBand="0" w:noVBand="1"/>
      </w:tblPr>
      <w:tblGrid>
        <w:gridCol w:w="10456"/>
      </w:tblGrid>
      <w:tr w:rsidR="00C17416" w14:paraId="451E1E3D" w14:textId="77777777" w:rsidTr="00180605">
        <w:trPr>
          <w:trHeight w:val="567"/>
        </w:trPr>
        <w:tc>
          <w:tcPr>
            <w:tcW w:w="10456" w:type="dxa"/>
            <w:vAlign w:val="center"/>
          </w:tcPr>
          <w:p w14:paraId="5F28DD4A" w14:textId="6FB3FED5" w:rsidR="00652947" w:rsidRPr="001B1EDE" w:rsidRDefault="00C17416" w:rsidP="008F5DD0">
            <w:pPr>
              <w:rPr>
                <w:rFonts w:asciiTheme="majorBidi" w:hAnsiTheme="majorBidi" w:cstheme="majorBidi"/>
                <w:b/>
                <w:bCs/>
                <w:sz w:val="28"/>
                <w:szCs w:val="32"/>
                <w:rtl/>
              </w:rPr>
            </w:pPr>
            <w:bookmarkStart w:id="1" w:name="_Hlk185637543"/>
            <w:r w:rsidRPr="001B1EDE">
              <w:rPr>
                <w:rFonts w:asciiTheme="majorBidi" w:hAnsiTheme="majorBidi" w:cstheme="majorBidi"/>
                <w:b/>
                <w:bCs/>
                <w:sz w:val="28"/>
                <w:szCs w:val="32"/>
                <w:rtl/>
              </w:rPr>
              <w:t>السؤال الأول:</w:t>
            </w:r>
            <w:r w:rsidR="00092750" w:rsidRPr="001B1EDE">
              <w:rPr>
                <w:rFonts w:asciiTheme="majorBidi" w:hAnsiTheme="majorBidi" w:cstheme="majorBidi"/>
                <w:b/>
                <w:bCs/>
                <w:sz w:val="28"/>
                <w:szCs w:val="32"/>
              </w:rPr>
              <w:t xml:space="preserve"> </w:t>
            </w:r>
            <w:r w:rsidR="00092750" w:rsidRPr="001B1EDE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اختر</w:t>
            </w:r>
            <w:r w:rsidR="00092750" w:rsidRPr="001B1EDE">
              <w:rPr>
                <w:rFonts w:asciiTheme="majorBidi" w:hAnsiTheme="majorBidi" w:cstheme="majorBidi"/>
                <w:b/>
                <w:bCs/>
                <w:sz w:val="28"/>
                <w:szCs w:val="32"/>
                <w:rtl/>
              </w:rPr>
              <w:t xml:space="preserve"> الإجابة الصحيحة لكل فقرة من الفقرات التالية:</w:t>
            </w:r>
          </w:p>
          <w:tbl>
            <w:tblPr>
              <w:tblStyle w:val="a3"/>
              <w:tblpPr w:leftFromText="180" w:rightFromText="180" w:vertAnchor="text" w:horzAnchor="margin" w:tblpY="169"/>
              <w:bidiVisual/>
              <w:tblW w:w="10501" w:type="dxa"/>
              <w:tblLayout w:type="fixed"/>
              <w:tblLook w:val="04A0" w:firstRow="1" w:lastRow="0" w:firstColumn="1" w:lastColumn="0" w:noHBand="0" w:noVBand="1"/>
            </w:tblPr>
            <w:tblGrid>
              <w:gridCol w:w="567"/>
              <w:gridCol w:w="2980"/>
              <w:gridCol w:w="3399"/>
              <w:gridCol w:w="3547"/>
              <w:gridCol w:w="8"/>
            </w:tblGrid>
            <w:tr w:rsidR="00E548D6" w:rsidRPr="00B87E17" w14:paraId="0BC4B444" w14:textId="77777777" w:rsidTr="00E25E34">
              <w:trPr>
                <w:gridAfter w:val="1"/>
                <w:wAfter w:w="8" w:type="dxa"/>
                <w:trHeight w:val="454"/>
              </w:trPr>
              <w:tc>
                <w:tcPr>
                  <w:tcW w:w="567" w:type="dxa"/>
                  <w:vMerge w:val="restart"/>
                  <w:vAlign w:val="center"/>
                </w:tcPr>
                <w:p w14:paraId="0BDC2539" w14:textId="77777777" w:rsidR="00E548D6" w:rsidRPr="00B87E17" w:rsidRDefault="00E548D6" w:rsidP="008F5DD0">
                  <w:pPr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</w:pP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  <w:t>1</w:t>
                  </w:r>
                </w:p>
              </w:tc>
              <w:tc>
                <w:tcPr>
                  <w:tcW w:w="9926" w:type="dxa"/>
                  <w:gridSpan w:val="3"/>
                  <w:shd w:val="clear" w:color="auto" w:fill="F2F2F2" w:themeFill="background1" w:themeFillShade="F2"/>
                  <w:vAlign w:val="center"/>
                </w:tcPr>
                <w:p w14:paraId="178CB33C" w14:textId="4AF1B79A" w:rsidR="00E548D6" w:rsidRPr="00B87E17" w:rsidRDefault="00E01D3B" w:rsidP="008F5DD0">
                  <w:pPr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</w:pP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وفقًا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للنص،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ما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هي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السمة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التي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تميز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السؤال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المثير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لـ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"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الدهشة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>"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؟</w:t>
                  </w:r>
                </w:p>
              </w:tc>
            </w:tr>
            <w:tr w:rsidR="00151662" w:rsidRPr="00B87E17" w14:paraId="734B2EC0" w14:textId="77777777" w:rsidTr="00E25E34">
              <w:trPr>
                <w:gridAfter w:val="1"/>
                <w:wAfter w:w="8" w:type="dxa"/>
                <w:trHeight w:val="567"/>
              </w:trPr>
              <w:tc>
                <w:tcPr>
                  <w:tcW w:w="567" w:type="dxa"/>
                  <w:vMerge/>
                  <w:vAlign w:val="center"/>
                </w:tcPr>
                <w:p w14:paraId="14445E06" w14:textId="77777777" w:rsidR="00151662" w:rsidRPr="00B87E17" w:rsidRDefault="00151662" w:rsidP="008F5DD0">
                  <w:pPr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980" w:type="dxa"/>
                  <w:vAlign w:val="center"/>
                </w:tcPr>
                <w:p w14:paraId="1DD7C8B0" w14:textId="24745439" w:rsidR="00151662" w:rsidRPr="00B87E17" w:rsidRDefault="00151662" w:rsidP="00B87E17">
                  <w:pPr>
                    <w:pStyle w:val="a4"/>
                    <w:numPr>
                      <w:ilvl w:val="0"/>
                      <w:numId w:val="12"/>
                    </w:numPr>
                    <w:ind w:left="469" w:hanging="109"/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</w:pP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أنه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سؤال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شائع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ومتكرر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>.</w:t>
                  </w:r>
                </w:p>
              </w:tc>
              <w:tc>
                <w:tcPr>
                  <w:tcW w:w="3399" w:type="dxa"/>
                  <w:vAlign w:val="center"/>
                </w:tcPr>
                <w:p w14:paraId="7A3AC21E" w14:textId="65FCA6B6" w:rsidR="00151662" w:rsidRPr="00B87E17" w:rsidRDefault="00151662" w:rsidP="001B1EDE">
                  <w:pPr>
                    <w:pStyle w:val="a4"/>
                    <w:numPr>
                      <w:ilvl w:val="0"/>
                      <w:numId w:val="12"/>
                    </w:numPr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</w:pP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أنه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سؤال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يثير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حركة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الفكر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</w:p>
              </w:tc>
              <w:tc>
                <w:tcPr>
                  <w:tcW w:w="3547" w:type="dxa"/>
                  <w:vAlign w:val="center"/>
                </w:tcPr>
                <w:p w14:paraId="1E02FA5B" w14:textId="575F382C" w:rsidR="00151662" w:rsidRPr="00B87E17" w:rsidRDefault="00E25E34" w:rsidP="00E25E34">
                  <w:pPr>
                    <w:pStyle w:val="a4"/>
                    <w:ind w:left="0"/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</w:pP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  <w:t>ج-</w:t>
                  </w:r>
                  <w:r w:rsidR="00151662"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أنه</w:t>
                  </w:r>
                  <w:r w:rsidR="00151662"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="00151662"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سؤال</w:t>
                  </w:r>
                  <w:r w:rsidR="00151662"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="00151662"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إجابته</w:t>
                  </w:r>
                  <w:r w:rsidR="00151662"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="00151662"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معروفة</w:t>
                  </w:r>
                  <w:r w:rsidR="00151662"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="00151662"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مسبقًا</w:t>
                  </w:r>
                  <w:r w:rsidR="00151662"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>.</w:t>
                  </w:r>
                </w:p>
              </w:tc>
            </w:tr>
            <w:tr w:rsidR="00E548D6" w:rsidRPr="00B87E17" w14:paraId="486C87C4" w14:textId="77777777" w:rsidTr="00E25E34">
              <w:trPr>
                <w:gridAfter w:val="1"/>
                <w:wAfter w:w="8" w:type="dxa"/>
                <w:trHeight w:val="454"/>
              </w:trPr>
              <w:tc>
                <w:tcPr>
                  <w:tcW w:w="567" w:type="dxa"/>
                  <w:vMerge w:val="restart"/>
                  <w:vAlign w:val="center"/>
                </w:tcPr>
                <w:p w14:paraId="64640866" w14:textId="77777777" w:rsidR="00E548D6" w:rsidRPr="00B87E17" w:rsidRDefault="00E548D6" w:rsidP="008F5DD0">
                  <w:pPr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</w:pP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  <w:t>2</w:t>
                  </w:r>
                </w:p>
              </w:tc>
              <w:tc>
                <w:tcPr>
                  <w:tcW w:w="9926" w:type="dxa"/>
                  <w:gridSpan w:val="3"/>
                  <w:shd w:val="clear" w:color="auto" w:fill="F2F2F2" w:themeFill="background1" w:themeFillShade="F2"/>
                  <w:vAlign w:val="center"/>
                </w:tcPr>
                <w:p w14:paraId="6CA31BC0" w14:textId="77777777" w:rsidR="00E548D6" w:rsidRPr="00B87E17" w:rsidRDefault="00E01D3B" w:rsidP="008F5DD0">
                  <w:pPr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</w:pP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عندما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تواجه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شائعة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على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وسائل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التواصل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الاجتماعي،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ما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هو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أول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سؤال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يجب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أن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تطرحه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تطبيقًا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للتفكير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الناقد؟</w:t>
                  </w:r>
                </w:p>
              </w:tc>
            </w:tr>
            <w:tr w:rsidR="00151662" w:rsidRPr="00B87E17" w14:paraId="62A3458E" w14:textId="77777777" w:rsidTr="00E25E34">
              <w:trPr>
                <w:gridAfter w:val="1"/>
                <w:wAfter w:w="8" w:type="dxa"/>
                <w:trHeight w:val="567"/>
              </w:trPr>
              <w:tc>
                <w:tcPr>
                  <w:tcW w:w="567" w:type="dxa"/>
                  <w:vMerge/>
                  <w:vAlign w:val="center"/>
                </w:tcPr>
                <w:p w14:paraId="06A13D27" w14:textId="77777777" w:rsidR="00151662" w:rsidRPr="00B87E17" w:rsidRDefault="00151662" w:rsidP="008F5DD0">
                  <w:pPr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980" w:type="dxa"/>
                  <w:vAlign w:val="center"/>
                </w:tcPr>
                <w:p w14:paraId="72B3B790" w14:textId="77777777" w:rsidR="00151662" w:rsidRPr="00B87E17" w:rsidRDefault="00151662" w:rsidP="001B1EDE">
                  <w:pPr>
                    <w:pStyle w:val="a4"/>
                    <w:numPr>
                      <w:ilvl w:val="0"/>
                      <w:numId w:val="13"/>
                    </w:numPr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</w:pP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من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هو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أول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شخص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نشر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هذه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الشائعة؟</w:t>
                  </w:r>
                </w:p>
              </w:tc>
              <w:tc>
                <w:tcPr>
                  <w:tcW w:w="3399" w:type="dxa"/>
                  <w:vAlign w:val="center"/>
                </w:tcPr>
                <w:p w14:paraId="73960A91" w14:textId="77777777" w:rsidR="00151662" w:rsidRPr="00B87E17" w:rsidRDefault="00151662" w:rsidP="001B1EDE">
                  <w:pPr>
                    <w:pStyle w:val="a4"/>
                    <w:numPr>
                      <w:ilvl w:val="0"/>
                      <w:numId w:val="13"/>
                    </w:numPr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</w:pP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ما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هو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مصدر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هذه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المعلومة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وهل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هو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موثوق؟</w:t>
                  </w:r>
                </w:p>
              </w:tc>
              <w:tc>
                <w:tcPr>
                  <w:tcW w:w="3547" w:type="dxa"/>
                  <w:vAlign w:val="center"/>
                </w:tcPr>
                <w:p w14:paraId="1972C2AE" w14:textId="491F487E" w:rsidR="00151662" w:rsidRPr="00B87E17" w:rsidRDefault="00151662" w:rsidP="00E25E34">
                  <w:pPr>
                    <w:pStyle w:val="a4"/>
                    <w:numPr>
                      <w:ilvl w:val="0"/>
                      <w:numId w:val="13"/>
                    </w:numPr>
                    <w:ind w:left="331" w:hanging="142"/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</w:pP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كم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عدد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الأشخاص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الذين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صدقوا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الشائعة؟</w:t>
                  </w:r>
                </w:p>
              </w:tc>
            </w:tr>
            <w:tr w:rsidR="00E548D6" w:rsidRPr="00B87E17" w14:paraId="35575C38" w14:textId="77777777" w:rsidTr="00E25E34">
              <w:trPr>
                <w:gridAfter w:val="1"/>
                <w:wAfter w:w="8" w:type="dxa"/>
                <w:trHeight w:val="454"/>
              </w:trPr>
              <w:tc>
                <w:tcPr>
                  <w:tcW w:w="567" w:type="dxa"/>
                  <w:vMerge w:val="restart"/>
                  <w:vAlign w:val="center"/>
                </w:tcPr>
                <w:p w14:paraId="2CB04934" w14:textId="77777777" w:rsidR="00E548D6" w:rsidRPr="00B87E17" w:rsidRDefault="00E548D6" w:rsidP="008F5DD0">
                  <w:pPr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</w:pP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  <w:t>3</w:t>
                  </w:r>
                </w:p>
              </w:tc>
              <w:tc>
                <w:tcPr>
                  <w:tcW w:w="9926" w:type="dxa"/>
                  <w:gridSpan w:val="3"/>
                  <w:shd w:val="clear" w:color="auto" w:fill="F2F2F2" w:themeFill="background1" w:themeFillShade="F2"/>
                  <w:vAlign w:val="center"/>
                </w:tcPr>
                <w:p w14:paraId="01F529F5" w14:textId="77777777" w:rsidR="00E548D6" w:rsidRPr="00B87E17" w:rsidRDefault="00E01D3B" w:rsidP="008F5DD0">
                  <w:pPr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</w:pP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ماذا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يعني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مبدأ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"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كن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مباشرًا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"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في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قواعد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طرح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الأسئلة؟</w:t>
                  </w:r>
                </w:p>
              </w:tc>
            </w:tr>
            <w:tr w:rsidR="00151662" w:rsidRPr="00B87E17" w14:paraId="56173C33" w14:textId="77777777" w:rsidTr="00E25E34">
              <w:trPr>
                <w:gridAfter w:val="1"/>
                <w:wAfter w:w="8" w:type="dxa"/>
                <w:trHeight w:val="567"/>
              </w:trPr>
              <w:tc>
                <w:tcPr>
                  <w:tcW w:w="567" w:type="dxa"/>
                  <w:vMerge/>
                  <w:vAlign w:val="center"/>
                </w:tcPr>
                <w:p w14:paraId="73799D5F" w14:textId="77777777" w:rsidR="00151662" w:rsidRPr="00B87E17" w:rsidRDefault="00151662" w:rsidP="008F5DD0">
                  <w:pPr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980" w:type="dxa"/>
                  <w:vAlign w:val="center"/>
                </w:tcPr>
                <w:p w14:paraId="1B972BDE" w14:textId="77777777" w:rsidR="00151662" w:rsidRPr="00B87E17" w:rsidRDefault="00151662" w:rsidP="00B87E17">
                  <w:pPr>
                    <w:pStyle w:val="a4"/>
                    <w:numPr>
                      <w:ilvl w:val="0"/>
                      <w:numId w:val="14"/>
                    </w:numPr>
                    <w:ind w:left="469" w:hanging="283"/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</w:pP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أن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تطرح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سؤالاً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هجوميًا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>.</w:t>
                  </w:r>
                </w:p>
              </w:tc>
              <w:tc>
                <w:tcPr>
                  <w:tcW w:w="3399" w:type="dxa"/>
                  <w:vAlign w:val="center"/>
                </w:tcPr>
                <w:p w14:paraId="117A9BEC" w14:textId="77777777" w:rsidR="00151662" w:rsidRPr="00B87E17" w:rsidRDefault="00151662" w:rsidP="001B1EDE">
                  <w:pPr>
                    <w:pStyle w:val="a4"/>
                    <w:numPr>
                      <w:ilvl w:val="0"/>
                      <w:numId w:val="14"/>
                    </w:numPr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</w:pP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أن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يكون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سؤالك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طويلاً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ويحتوي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على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كل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التفاصيل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>.</w:t>
                  </w:r>
                </w:p>
              </w:tc>
              <w:tc>
                <w:tcPr>
                  <w:tcW w:w="3547" w:type="dxa"/>
                  <w:vAlign w:val="center"/>
                </w:tcPr>
                <w:p w14:paraId="03224E01" w14:textId="3D469A9F" w:rsidR="00151662" w:rsidRPr="00B87E17" w:rsidRDefault="00151662" w:rsidP="00E25E34">
                  <w:pPr>
                    <w:pStyle w:val="a4"/>
                    <w:numPr>
                      <w:ilvl w:val="0"/>
                      <w:numId w:val="14"/>
                    </w:numPr>
                    <w:ind w:left="473" w:hanging="247"/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</w:pP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أن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تطرح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السؤال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بوضوح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ودون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مقدمات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طويلة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أو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تعقيد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>.</w:t>
                  </w:r>
                </w:p>
              </w:tc>
            </w:tr>
            <w:tr w:rsidR="00E548D6" w:rsidRPr="00B87E17" w14:paraId="47D84C8D" w14:textId="77777777" w:rsidTr="00E25E34">
              <w:trPr>
                <w:gridAfter w:val="1"/>
                <w:wAfter w:w="8" w:type="dxa"/>
                <w:trHeight w:val="454"/>
              </w:trPr>
              <w:tc>
                <w:tcPr>
                  <w:tcW w:w="567" w:type="dxa"/>
                  <w:vMerge w:val="restart"/>
                  <w:vAlign w:val="center"/>
                </w:tcPr>
                <w:p w14:paraId="546D6771" w14:textId="77777777" w:rsidR="00E548D6" w:rsidRPr="00B87E17" w:rsidRDefault="00E548D6" w:rsidP="008F5DD0">
                  <w:pPr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</w:pP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  <w:t>4</w:t>
                  </w:r>
                </w:p>
              </w:tc>
              <w:tc>
                <w:tcPr>
                  <w:tcW w:w="9926" w:type="dxa"/>
                  <w:gridSpan w:val="3"/>
                  <w:shd w:val="clear" w:color="auto" w:fill="F2F2F2" w:themeFill="background1" w:themeFillShade="F2"/>
                  <w:vAlign w:val="center"/>
                </w:tcPr>
                <w:p w14:paraId="04262EA6" w14:textId="77777777" w:rsidR="00E548D6" w:rsidRPr="00B87E17" w:rsidRDefault="00E01D3B" w:rsidP="008F5DD0">
                  <w:pPr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</w:pP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وفقًا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للنص،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ما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هو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السبب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الجوهري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الذي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يدفع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الكاتب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للقراءة؟</w:t>
                  </w:r>
                </w:p>
              </w:tc>
            </w:tr>
            <w:tr w:rsidR="00151662" w:rsidRPr="00B87E17" w14:paraId="6ACC827D" w14:textId="77777777" w:rsidTr="00E25E34">
              <w:trPr>
                <w:gridAfter w:val="1"/>
                <w:wAfter w:w="8" w:type="dxa"/>
                <w:trHeight w:val="567"/>
              </w:trPr>
              <w:tc>
                <w:tcPr>
                  <w:tcW w:w="567" w:type="dxa"/>
                  <w:vMerge/>
                  <w:vAlign w:val="center"/>
                </w:tcPr>
                <w:p w14:paraId="4FFDAA8B" w14:textId="77777777" w:rsidR="00151662" w:rsidRPr="00B87E17" w:rsidRDefault="00151662" w:rsidP="008F5DD0">
                  <w:pPr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980" w:type="dxa"/>
                  <w:vAlign w:val="center"/>
                </w:tcPr>
                <w:p w14:paraId="518470DC" w14:textId="77777777" w:rsidR="00151662" w:rsidRPr="00B87E17" w:rsidRDefault="00151662" w:rsidP="001B1EDE">
                  <w:pPr>
                    <w:pStyle w:val="a4"/>
                    <w:numPr>
                      <w:ilvl w:val="0"/>
                      <w:numId w:val="15"/>
                    </w:numPr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</w:pP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ليصبح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كاتبًا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مشهورًا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>.</w:t>
                  </w:r>
                </w:p>
              </w:tc>
              <w:tc>
                <w:tcPr>
                  <w:tcW w:w="3399" w:type="dxa"/>
                  <w:vAlign w:val="center"/>
                </w:tcPr>
                <w:p w14:paraId="60EA8402" w14:textId="77777777" w:rsidR="00151662" w:rsidRPr="00B87E17" w:rsidRDefault="00151662" w:rsidP="001B1EDE">
                  <w:pPr>
                    <w:pStyle w:val="a4"/>
                    <w:numPr>
                      <w:ilvl w:val="0"/>
                      <w:numId w:val="15"/>
                    </w:numPr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</w:pP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لأن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حياة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واحدة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لا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تكفيه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ويريد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تجارب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أعمق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>.</w:t>
                  </w:r>
                </w:p>
              </w:tc>
              <w:tc>
                <w:tcPr>
                  <w:tcW w:w="3547" w:type="dxa"/>
                  <w:vAlign w:val="center"/>
                </w:tcPr>
                <w:p w14:paraId="1B7ECEB4" w14:textId="57D19ED4" w:rsidR="00151662" w:rsidRPr="00B87E17" w:rsidRDefault="00151662" w:rsidP="00E25E34">
                  <w:pPr>
                    <w:pStyle w:val="a4"/>
                    <w:numPr>
                      <w:ilvl w:val="0"/>
                      <w:numId w:val="15"/>
                    </w:numPr>
                    <w:ind w:left="473" w:hanging="247"/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</w:pP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ليزداد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عمرًا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في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تقدير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الحساب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>.</w:t>
                  </w:r>
                </w:p>
              </w:tc>
            </w:tr>
            <w:tr w:rsidR="00E548D6" w:rsidRPr="00B87E17" w14:paraId="66E888CA" w14:textId="77777777" w:rsidTr="00E25E34">
              <w:trPr>
                <w:gridAfter w:val="1"/>
                <w:wAfter w:w="8" w:type="dxa"/>
                <w:trHeight w:val="454"/>
              </w:trPr>
              <w:tc>
                <w:tcPr>
                  <w:tcW w:w="567" w:type="dxa"/>
                  <w:vMerge w:val="restart"/>
                  <w:vAlign w:val="center"/>
                </w:tcPr>
                <w:p w14:paraId="42B6F0F8" w14:textId="77777777" w:rsidR="00E548D6" w:rsidRPr="00B87E17" w:rsidRDefault="00E548D6" w:rsidP="008F5DD0">
                  <w:pPr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</w:pP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  <w:t>5</w:t>
                  </w:r>
                </w:p>
              </w:tc>
              <w:tc>
                <w:tcPr>
                  <w:tcW w:w="9926" w:type="dxa"/>
                  <w:gridSpan w:val="3"/>
                  <w:shd w:val="clear" w:color="auto" w:fill="F2F2F2" w:themeFill="background1" w:themeFillShade="F2"/>
                  <w:vAlign w:val="center"/>
                </w:tcPr>
                <w:p w14:paraId="7F4721CC" w14:textId="0C4FDAFB" w:rsidR="00E548D6" w:rsidRPr="00B87E17" w:rsidRDefault="00E01D3B" w:rsidP="008F5DD0">
                  <w:pPr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</w:pP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أي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من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التالي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يعد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من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سمات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القراءة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النشطة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>)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الناقدة</w:t>
                  </w:r>
                  <w:r w:rsid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>(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؟</w:t>
                  </w:r>
                </w:p>
              </w:tc>
            </w:tr>
            <w:tr w:rsidR="00151662" w:rsidRPr="00B87E17" w14:paraId="4BEDB60E" w14:textId="77777777" w:rsidTr="00E25E34">
              <w:trPr>
                <w:gridAfter w:val="1"/>
                <w:wAfter w:w="8" w:type="dxa"/>
                <w:trHeight w:val="567"/>
              </w:trPr>
              <w:tc>
                <w:tcPr>
                  <w:tcW w:w="567" w:type="dxa"/>
                  <w:vMerge/>
                  <w:vAlign w:val="center"/>
                </w:tcPr>
                <w:p w14:paraId="01D4ACFD" w14:textId="77777777" w:rsidR="00151662" w:rsidRPr="00B87E17" w:rsidRDefault="00151662" w:rsidP="008F5DD0">
                  <w:pPr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980" w:type="dxa"/>
                  <w:vAlign w:val="center"/>
                </w:tcPr>
                <w:p w14:paraId="56FD2633" w14:textId="77777777" w:rsidR="00151662" w:rsidRPr="00B87E17" w:rsidRDefault="00151662" w:rsidP="00B87E17">
                  <w:pPr>
                    <w:pStyle w:val="a4"/>
                    <w:numPr>
                      <w:ilvl w:val="0"/>
                      <w:numId w:val="16"/>
                    </w:numPr>
                    <w:ind w:left="327" w:hanging="109"/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</w:pP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قراءة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الكلمات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بسرعة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للوصول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للنهاية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>.</w:t>
                  </w:r>
                </w:p>
              </w:tc>
              <w:tc>
                <w:tcPr>
                  <w:tcW w:w="3399" w:type="dxa"/>
                  <w:vAlign w:val="center"/>
                </w:tcPr>
                <w:p w14:paraId="48AF4686" w14:textId="77777777" w:rsidR="00151662" w:rsidRPr="00B87E17" w:rsidRDefault="00151662" w:rsidP="001B1EDE">
                  <w:pPr>
                    <w:pStyle w:val="a4"/>
                    <w:numPr>
                      <w:ilvl w:val="0"/>
                      <w:numId w:val="16"/>
                    </w:numPr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</w:pP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قبول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جميع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أفكار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الكاتب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دون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تمحيص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>.</w:t>
                  </w:r>
                </w:p>
              </w:tc>
              <w:tc>
                <w:tcPr>
                  <w:tcW w:w="3547" w:type="dxa"/>
                  <w:vAlign w:val="center"/>
                </w:tcPr>
                <w:p w14:paraId="0CF91D82" w14:textId="700A8264" w:rsidR="00151662" w:rsidRPr="00B87E17" w:rsidRDefault="00151662" w:rsidP="00E25E34">
                  <w:pPr>
                    <w:pStyle w:val="a4"/>
                    <w:numPr>
                      <w:ilvl w:val="0"/>
                      <w:numId w:val="16"/>
                    </w:numPr>
                    <w:ind w:left="331" w:hanging="142"/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</w:pP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طرح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أسئلة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حول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محتوى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النص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والتشكيك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فيه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>.</w:t>
                  </w:r>
                </w:p>
              </w:tc>
            </w:tr>
            <w:tr w:rsidR="00E548D6" w:rsidRPr="00B87E17" w14:paraId="1A238DBC" w14:textId="77777777" w:rsidTr="00E25E34">
              <w:trPr>
                <w:gridAfter w:val="1"/>
                <w:wAfter w:w="8" w:type="dxa"/>
                <w:trHeight w:val="454"/>
              </w:trPr>
              <w:tc>
                <w:tcPr>
                  <w:tcW w:w="567" w:type="dxa"/>
                  <w:vMerge w:val="restart"/>
                  <w:vAlign w:val="center"/>
                </w:tcPr>
                <w:p w14:paraId="796E08E8" w14:textId="77777777" w:rsidR="00E548D6" w:rsidRPr="00B87E17" w:rsidRDefault="00E548D6" w:rsidP="008F5DD0">
                  <w:pPr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</w:pP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  <w:t>6</w:t>
                  </w:r>
                </w:p>
              </w:tc>
              <w:tc>
                <w:tcPr>
                  <w:tcW w:w="9926" w:type="dxa"/>
                  <w:gridSpan w:val="3"/>
                  <w:shd w:val="clear" w:color="auto" w:fill="F2F2F2" w:themeFill="background1" w:themeFillShade="F2"/>
                  <w:vAlign w:val="center"/>
                </w:tcPr>
                <w:p w14:paraId="0D58939C" w14:textId="77777777" w:rsidR="00E548D6" w:rsidRPr="00B87E17" w:rsidRDefault="00E01D3B" w:rsidP="008F5DD0">
                  <w:pPr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</w:pP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كيف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تساهم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القراءة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في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تنمية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التفكير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الناقد؟</w:t>
                  </w:r>
                </w:p>
              </w:tc>
            </w:tr>
            <w:tr w:rsidR="00151662" w:rsidRPr="00B87E17" w14:paraId="0DEA516A" w14:textId="77777777" w:rsidTr="00E25E34">
              <w:trPr>
                <w:gridAfter w:val="1"/>
                <w:wAfter w:w="8" w:type="dxa"/>
                <w:trHeight w:val="567"/>
              </w:trPr>
              <w:tc>
                <w:tcPr>
                  <w:tcW w:w="567" w:type="dxa"/>
                  <w:vMerge/>
                  <w:vAlign w:val="center"/>
                </w:tcPr>
                <w:p w14:paraId="61011267" w14:textId="77777777" w:rsidR="00151662" w:rsidRPr="00B87E17" w:rsidRDefault="00151662" w:rsidP="008F5DD0">
                  <w:pPr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980" w:type="dxa"/>
                  <w:vAlign w:val="center"/>
                </w:tcPr>
                <w:p w14:paraId="012BE099" w14:textId="77777777" w:rsidR="00151662" w:rsidRPr="00B87E17" w:rsidRDefault="00151662" w:rsidP="00B87E17">
                  <w:pPr>
                    <w:pStyle w:val="a4"/>
                    <w:numPr>
                      <w:ilvl w:val="0"/>
                      <w:numId w:val="17"/>
                    </w:numPr>
                    <w:ind w:left="186" w:hanging="109"/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</w:pP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عن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طريق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زيادة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عدد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المفردات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لدى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القارئ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>.</w:t>
                  </w:r>
                </w:p>
              </w:tc>
              <w:tc>
                <w:tcPr>
                  <w:tcW w:w="3399" w:type="dxa"/>
                  <w:vAlign w:val="center"/>
                </w:tcPr>
                <w:p w14:paraId="0B5405A2" w14:textId="77777777" w:rsidR="00151662" w:rsidRPr="00B87E17" w:rsidRDefault="00151662" w:rsidP="001B1EDE">
                  <w:pPr>
                    <w:pStyle w:val="a4"/>
                    <w:numPr>
                      <w:ilvl w:val="0"/>
                      <w:numId w:val="17"/>
                    </w:numPr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</w:pP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لأنها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تجعل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القارئ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يحفظ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الكثير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من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المعلومات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>.</w:t>
                  </w:r>
                </w:p>
              </w:tc>
              <w:tc>
                <w:tcPr>
                  <w:tcW w:w="3547" w:type="dxa"/>
                  <w:vAlign w:val="center"/>
                </w:tcPr>
                <w:p w14:paraId="1B89BB7C" w14:textId="4C6EA05C" w:rsidR="00151662" w:rsidRPr="00B87E17" w:rsidRDefault="00151662" w:rsidP="00E25E34">
                  <w:pPr>
                    <w:pStyle w:val="a4"/>
                    <w:numPr>
                      <w:ilvl w:val="0"/>
                      <w:numId w:val="17"/>
                    </w:numPr>
                    <w:ind w:left="360" w:hanging="171"/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</w:pP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لأنها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تدرب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العقل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على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تحليل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الحجج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وتقييمها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>.</w:t>
                  </w:r>
                </w:p>
              </w:tc>
            </w:tr>
            <w:tr w:rsidR="00E548D6" w:rsidRPr="00B87E17" w14:paraId="56113F62" w14:textId="77777777" w:rsidTr="00E25E34">
              <w:trPr>
                <w:gridAfter w:val="1"/>
                <w:wAfter w:w="8" w:type="dxa"/>
                <w:trHeight w:val="454"/>
              </w:trPr>
              <w:tc>
                <w:tcPr>
                  <w:tcW w:w="567" w:type="dxa"/>
                  <w:vMerge w:val="restart"/>
                  <w:vAlign w:val="center"/>
                </w:tcPr>
                <w:p w14:paraId="714204AB" w14:textId="77777777" w:rsidR="00E548D6" w:rsidRPr="00B87E17" w:rsidRDefault="00E548D6" w:rsidP="008F5DD0">
                  <w:pPr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</w:pP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  <w:t>7</w:t>
                  </w:r>
                </w:p>
              </w:tc>
              <w:tc>
                <w:tcPr>
                  <w:tcW w:w="9926" w:type="dxa"/>
                  <w:gridSpan w:val="3"/>
                  <w:shd w:val="clear" w:color="auto" w:fill="F2F2F2" w:themeFill="background1" w:themeFillShade="F2"/>
                  <w:vAlign w:val="center"/>
                </w:tcPr>
                <w:p w14:paraId="0CB9FC50" w14:textId="77777777" w:rsidR="00E548D6" w:rsidRPr="00B87E17" w:rsidRDefault="00E01D3B" w:rsidP="008F5DD0">
                  <w:pPr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</w:pP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القراءة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السلبية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هي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التي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تقتصر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على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>:</w:t>
                  </w:r>
                </w:p>
              </w:tc>
            </w:tr>
            <w:tr w:rsidR="00151662" w:rsidRPr="00B87E17" w14:paraId="48C4E7CB" w14:textId="77777777" w:rsidTr="00E25E34">
              <w:trPr>
                <w:gridAfter w:val="1"/>
                <w:wAfter w:w="8" w:type="dxa"/>
                <w:trHeight w:val="567"/>
              </w:trPr>
              <w:tc>
                <w:tcPr>
                  <w:tcW w:w="567" w:type="dxa"/>
                  <w:vMerge/>
                  <w:vAlign w:val="center"/>
                </w:tcPr>
                <w:p w14:paraId="6EB986E3" w14:textId="77777777" w:rsidR="00151662" w:rsidRPr="00B87E17" w:rsidRDefault="00151662" w:rsidP="008F5DD0">
                  <w:pPr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980" w:type="dxa"/>
                  <w:vAlign w:val="center"/>
                </w:tcPr>
                <w:p w14:paraId="5E78AF12" w14:textId="77777777" w:rsidR="00151662" w:rsidRPr="00B87E17" w:rsidRDefault="00151662" w:rsidP="00B87E17">
                  <w:pPr>
                    <w:pStyle w:val="a4"/>
                    <w:numPr>
                      <w:ilvl w:val="0"/>
                      <w:numId w:val="18"/>
                    </w:numPr>
                    <w:ind w:left="327" w:hanging="109"/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</w:pP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فهم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المعنى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الحرفي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الظاهر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للكلمات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>.</w:t>
                  </w:r>
                </w:p>
              </w:tc>
              <w:tc>
                <w:tcPr>
                  <w:tcW w:w="3399" w:type="dxa"/>
                  <w:vAlign w:val="center"/>
                </w:tcPr>
                <w:p w14:paraId="56E12213" w14:textId="77777777" w:rsidR="00151662" w:rsidRPr="00B87E17" w:rsidRDefault="00151662" w:rsidP="001B1EDE">
                  <w:pPr>
                    <w:pStyle w:val="a4"/>
                    <w:numPr>
                      <w:ilvl w:val="0"/>
                      <w:numId w:val="18"/>
                    </w:numPr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</w:pP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تحليل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أسلوب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الكاتب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ونواياه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>.</w:t>
                  </w:r>
                </w:p>
              </w:tc>
              <w:tc>
                <w:tcPr>
                  <w:tcW w:w="3547" w:type="dxa"/>
                  <w:vAlign w:val="center"/>
                </w:tcPr>
                <w:p w14:paraId="15E51942" w14:textId="77777777" w:rsidR="00151662" w:rsidRPr="00B87E17" w:rsidRDefault="00151662" w:rsidP="00E25E34">
                  <w:pPr>
                    <w:pStyle w:val="a4"/>
                    <w:numPr>
                      <w:ilvl w:val="0"/>
                      <w:numId w:val="18"/>
                    </w:numPr>
                    <w:ind w:left="189" w:hanging="142"/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</w:pP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مقارنة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أفكار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النص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بأفكار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نصوص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أخرى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>.</w:t>
                  </w:r>
                </w:p>
              </w:tc>
            </w:tr>
            <w:tr w:rsidR="00E548D6" w:rsidRPr="00B87E17" w14:paraId="799DEE47" w14:textId="77777777" w:rsidTr="00E25E34">
              <w:trPr>
                <w:gridAfter w:val="1"/>
                <w:wAfter w:w="8" w:type="dxa"/>
                <w:trHeight w:val="454"/>
              </w:trPr>
              <w:tc>
                <w:tcPr>
                  <w:tcW w:w="567" w:type="dxa"/>
                  <w:vMerge w:val="restart"/>
                  <w:vAlign w:val="center"/>
                </w:tcPr>
                <w:p w14:paraId="44FD3D2C" w14:textId="77777777" w:rsidR="00E548D6" w:rsidRPr="00B87E17" w:rsidRDefault="00E548D6" w:rsidP="008F5DD0">
                  <w:pPr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</w:pP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  <w:t>8</w:t>
                  </w:r>
                </w:p>
              </w:tc>
              <w:tc>
                <w:tcPr>
                  <w:tcW w:w="9926" w:type="dxa"/>
                  <w:gridSpan w:val="3"/>
                  <w:shd w:val="clear" w:color="auto" w:fill="F2F2F2" w:themeFill="background1" w:themeFillShade="F2"/>
                  <w:vAlign w:val="center"/>
                </w:tcPr>
                <w:p w14:paraId="4220A670" w14:textId="77777777" w:rsidR="00E548D6" w:rsidRPr="00B87E17" w:rsidRDefault="00E01D3B" w:rsidP="008F5DD0">
                  <w:pPr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</w:pP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عندما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يقدم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الإعلام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وجهة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نظر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واحدة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في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قضية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لها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عدة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أطراف،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فإن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هذا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يسمى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>:</w:t>
                  </w:r>
                </w:p>
              </w:tc>
            </w:tr>
            <w:tr w:rsidR="007B6285" w:rsidRPr="001B1EDE" w14:paraId="7D61B0CB" w14:textId="77777777" w:rsidTr="00E25E34">
              <w:trPr>
                <w:trHeight w:val="567"/>
              </w:trPr>
              <w:tc>
                <w:tcPr>
                  <w:tcW w:w="567" w:type="dxa"/>
                  <w:vMerge/>
                  <w:vAlign w:val="center"/>
                </w:tcPr>
                <w:p w14:paraId="3ACB0098" w14:textId="77777777" w:rsidR="007B6285" w:rsidRPr="00B87E17" w:rsidRDefault="007B6285" w:rsidP="008F5DD0">
                  <w:pPr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980" w:type="dxa"/>
                  <w:vAlign w:val="center"/>
                </w:tcPr>
                <w:p w14:paraId="18E2A927" w14:textId="77777777" w:rsidR="007B6285" w:rsidRPr="00B87E17" w:rsidRDefault="007B6285" w:rsidP="001B1EDE">
                  <w:pPr>
                    <w:pStyle w:val="a4"/>
                    <w:numPr>
                      <w:ilvl w:val="0"/>
                      <w:numId w:val="19"/>
                    </w:numPr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</w:pP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موضوعية</w:t>
                  </w:r>
                </w:p>
              </w:tc>
              <w:tc>
                <w:tcPr>
                  <w:tcW w:w="3399" w:type="dxa"/>
                  <w:vAlign w:val="center"/>
                </w:tcPr>
                <w:p w14:paraId="4A800027" w14:textId="77777777" w:rsidR="007B6285" w:rsidRPr="00B87E17" w:rsidRDefault="007B6285" w:rsidP="001B1EDE">
                  <w:pPr>
                    <w:pStyle w:val="a4"/>
                    <w:numPr>
                      <w:ilvl w:val="0"/>
                      <w:numId w:val="19"/>
                    </w:numPr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</w:pP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تغطية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شاملة</w:t>
                  </w:r>
                </w:p>
              </w:tc>
              <w:tc>
                <w:tcPr>
                  <w:tcW w:w="3555" w:type="dxa"/>
                  <w:gridSpan w:val="2"/>
                  <w:vAlign w:val="center"/>
                </w:tcPr>
                <w:p w14:paraId="37FCEECB" w14:textId="3482E6C8" w:rsidR="007B6285" w:rsidRPr="00B87E17" w:rsidRDefault="007B6285" w:rsidP="001B1EDE">
                  <w:pPr>
                    <w:pStyle w:val="a4"/>
                    <w:numPr>
                      <w:ilvl w:val="0"/>
                      <w:numId w:val="19"/>
                    </w:numPr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</w:pP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تحيزًا</w:t>
                  </w:r>
                </w:p>
              </w:tc>
            </w:tr>
            <w:tr w:rsidR="00E548D6" w:rsidRPr="00B87E17" w14:paraId="6D5DB812" w14:textId="77777777" w:rsidTr="00E25E34">
              <w:trPr>
                <w:gridAfter w:val="1"/>
                <w:wAfter w:w="8" w:type="dxa"/>
                <w:trHeight w:val="454"/>
              </w:trPr>
              <w:tc>
                <w:tcPr>
                  <w:tcW w:w="567" w:type="dxa"/>
                  <w:vMerge w:val="restart"/>
                  <w:vAlign w:val="center"/>
                </w:tcPr>
                <w:p w14:paraId="27C84DCA" w14:textId="77777777" w:rsidR="00E548D6" w:rsidRPr="00B87E17" w:rsidRDefault="00E548D6" w:rsidP="008F5DD0">
                  <w:pPr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</w:pP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  <w:t>9</w:t>
                  </w:r>
                </w:p>
              </w:tc>
              <w:tc>
                <w:tcPr>
                  <w:tcW w:w="9926" w:type="dxa"/>
                  <w:gridSpan w:val="3"/>
                  <w:shd w:val="clear" w:color="auto" w:fill="F2F2F2" w:themeFill="background1" w:themeFillShade="F2"/>
                  <w:vAlign w:val="center"/>
                </w:tcPr>
                <w:p w14:paraId="4A5D038B" w14:textId="77777777" w:rsidR="00E548D6" w:rsidRPr="00B87E17" w:rsidRDefault="00E01D3B" w:rsidP="008F5DD0">
                  <w:pPr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</w:pP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ما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هو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التصرف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الأمثل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عند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استقبالك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لخبر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غير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مؤكد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المصدر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على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وسائل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التواصل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الاجتماعي؟</w:t>
                  </w:r>
                </w:p>
              </w:tc>
            </w:tr>
            <w:tr w:rsidR="007B6285" w:rsidRPr="001B1EDE" w14:paraId="054729AE" w14:textId="77777777" w:rsidTr="00E25E34">
              <w:trPr>
                <w:trHeight w:val="567"/>
              </w:trPr>
              <w:tc>
                <w:tcPr>
                  <w:tcW w:w="567" w:type="dxa"/>
                  <w:vMerge/>
                  <w:vAlign w:val="center"/>
                </w:tcPr>
                <w:p w14:paraId="3F6B7CCE" w14:textId="77777777" w:rsidR="007B6285" w:rsidRPr="00B87E17" w:rsidRDefault="007B6285" w:rsidP="008F5DD0">
                  <w:pPr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980" w:type="dxa"/>
                  <w:vAlign w:val="center"/>
                </w:tcPr>
                <w:p w14:paraId="199FC4D4" w14:textId="77777777" w:rsidR="007B6285" w:rsidRPr="00B87E17" w:rsidRDefault="007B6285" w:rsidP="001B1EDE">
                  <w:pPr>
                    <w:pStyle w:val="a4"/>
                    <w:numPr>
                      <w:ilvl w:val="0"/>
                      <w:numId w:val="20"/>
                    </w:numPr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</w:pP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إعادة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نشره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فورًا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لتحذير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الآخرين</w:t>
                  </w:r>
                </w:p>
              </w:tc>
              <w:tc>
                <w:tcPr>
                  <w:tcW w:w="3399" w:type="dxa"/>
                  <w:vAlign w:val="center"/>
                </w:tcPr>
                <w:p w14:paraId="214EB243" w14:textId="72CEA763" w:rsidR="007B6285" w:rsidRPr="00B87E17" w:rsidRDefault="007B6285" w:rsidP="00E25E34">
                  <w:pPr>
                    <w:pStyle w:val="a4"/>
                    <w:numPr>
                      <w:ilvl w:val="0"/>
                      <w:numId w:val="20"/>
                    </w:numPr>
                    <w:ind w:left="360" w:hanging="183"/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</w:pP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التحقق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من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صحته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عبر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المصادر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الرسمية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</w:p>
              </w:tc>
              <w:tc>
                <w:tcPr>
                  <w:tcW w:w="3555" w:type="dxa"/>
                  <w:gridSpan w:val="2"/>
                  <w:vAlign w:val="center"/>
                </w:tcPr>
                <w:p w14:paraId="6522DB62" w14:textId="51E408AF" w:rsidR="007B6285" w:rsidRPr="00B87E17" w:rsidRDefault="007B6285" w:rsidP="00E25E34">
                  <w:pPr>
                    <w:pStyle w:val="a4"/>
                    <w:numPr>
                      <w:ilvl w:val="0"/>
                      <w:numId w:val="20"/>
                    </w:numPr>
                    <w:ind w:left="473" w:hanging="284"/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</w:pP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تصديقه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إذا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كان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يتوافق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مع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آرائك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الشخصية</w:t>
                  </w:r>
                </w:p>
              </w:tc>
            </w:tr>
            <w:tr w:rsidR="00E548D6" w:rsidRPr="00B87E17" w14:paraId="635C0C71" w14:textId="77777777" w:rsidTr="00E25E34">
              <w:trPr>
                <w:gridAfter w:val="1"/>
                <w:wAfter w:w="8" w:type="dxa"/>
                <w:trHeight w:val="454"/>
              </w:trPr>
              <w:tc>
                <w:tcPr>
                  <w:tcW w:w="567" w:type="dxa"/>
                  <w:vMerge w:val="restart"/>
                  <w:vAlign w:val="center"/>
                </w:tcPr>
                <w:p w14:paraId="16169AFB" w14:textId="77777777" w:rsidR="00E548D6" w:rsidRPr="00B87E17" w:rsidRDefault="00E548D6" w:rsidP="008F5DD0">
                  <w:pPr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</w:pP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  <w:t>10</w:t>
                  </w:r>
                </w:p>
              </w:tc>
              <w:tc>
                <w:tcPr>
                  <w:tcW w:w="9926" w:type="dxa"/>
                  <w:gridSpan w:val="3"/>
                  <w:shd w:val="clear" w:color="auto" w:fill="F2F2F2" w:themeFill="background1" w:themeFillShade="F2"/>
                  <w:vAlign w:val="center"/>
                </w:tcPr>
                <w:p w14:paraId="7C444D72" w14:textId="77777777" w:rsidR="00E548D6" w:rsidRPr="00B87E17" w:rsidRDefault="00E01D3B" w:rsidP="008F5DD0">
                  <w:pPr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</w:pP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الهدف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الرئيسي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للدعاية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(Propaganda)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هو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>:</w:t>
                  </w:r>
                </w:p>
              </w:tc>
            </w:tr>
            <w:tr w:rsidR="007B6285" w:rsidRPr="001B1EDE" w14:paraId="4B399702" w14:textId="77777777" w:rsidTr="00E25E34">
              <w:trPr>
                <w:trHeight w:val="567"/>
              </w:trPr>
              <w:tc>
                <w:tcPr>
                  <w:tcW w:w="567" w:type="dxa"/>
                  <w:vMerge/>
                  <w:vAlign w:val="center"/>
                </w:tcPr>
                <w:p w14:paraId="5D5638F8" w14:textId="77777777" w:rsidR="007B6285" w:rsidRPr="00B87E17" w:rsidRDefault="007B6285" w:rsidP="008F5DD0">
                  <w:pPr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980" w:type="dxa"/>
                  <w:vAlign w:val="center"/>
                </w:tcPr>
                <w:p w14:paraId="3913DD84" w14:textId="77777777" w:rsidR="007B6285" w:rsidRDefault="007B6285" w:rsidP="001B1EDE">
                  <w:pPr>
                    <w:pStyle w:val="a4"/>
                    <w:numPr>
                      <w:ilvl w:val="0"/>
                      <w:numId w:val="21"/>
                    </w:numPr>
                    <w:rPr>
                      <w:rFonts w:asciiTheme="majorBidi" w:hAnsiTheme="majorBidi" w:cstheme="majorBidi"/>
                      <w:sz w:val="28"/>
                      <w:szCs w:val="28"/>
                    </w:rPr>
                  </w:pP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تقديم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معلومات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محايدة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للمتلقي</w:t>
                  </w:r>
                </w:p>
                <w:p w14:paraId="4FD46DD7" w14:textId="77777777" w:rsidR="00B87E17" w:rsidRPr="00B87E17" w:rsidRDefault="00B87E17" w:rsidP="00B87E17">
                  <w:pPr>
                    <w:pStyle w:val="a4"/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3399" w:type="dxa"/>
                  <w:vAlign w:val="center"/>
                </w:tcPr>
                <w:p w14:paraId="2386B297" w14:textId="77777777" w:rsidR="007B6285" w:rsidRPr="00B87E17" w:rsidRDefault="007B6285" w:rsidP="00E25E34">
                  <w:pPr>
                    <w:pStyle w:val="a4"/>
                    <w:numPr>
                      <w:ilvl w:val="0"/>
                      <w:numId w:val="21"/>
                    </w:numPr>
                    <w:ind w:left="319" w:hanging="259"/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</w:pP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التأثير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في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آراء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الجمهور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وسلوكهم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لتحقيق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هدف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معين</w:t>
                  </w:r>
                </w:p>
              </w:tc>
              <w:tc>
                <w:tcPr>
                  <w:tcW w:w="3555" w:type="dxa"/>
                  <w:gridSpan w:val="2"/>
                  <w:vAlign w:val="center"/>
                </w:tcPr>
                <w:p w14:paraId="5B619FBA" w14:textId="6D6936BE" w:rsidR="007B6285" w:rsidRPr="00B87E17" w:rsidRDefault="007B6285" w:rsidP="001B1EDE">
                  <w:pPr>
                    <w:pStyle w:val="a4"/>
                    <w:numPr>
                      <w:ilvl w:val="0"/>
                      <w:numId w:val="21"/>
                    </w:numPr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</w:pP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فتح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باب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النقاش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والحوار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الحر</w:t>
                  </w:r>
                </w:p>
              </w:tc>
            </w:tr>
            <w:tr w:rsidR="00E548D6" w:rsidRPr="001B1EDE" w14:paraId="28F232FB" w14:textId="77777777" w:rsidTr="00E25E34">
              <w:trPr>
                <w:gridAfter w:val="1"/>
                <w:wAfter w:w="8" w:type="dxa"/>
                <w:trHeight w:val="454"/>
              </w:trPr>
              <w:tc>
                <w:tcPr>
                  <w:tcW w:w="567" w:type="dxa"/>
                  <w:vMerge w:val="restart"/>
                  <w:vAlign w:val="center"/>
                </w:tcPr>
                <w:p w14:paraId="7B63175E" w14:textId="77777777" w:rsidR="00E548D6" w:rsidRPr="001B1EDE" w:rsidRDefault="00E548D6" w:rsidP="008F5DD0">
                  <w:pPr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</w:pPr>
                  <w:r w:rsidRPr="001B1EDE"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  <w:lastRenderedPageBreak/>
                    <w:t>11</w:t>
                  </w:r>
                </w:p>
              </w:tc>
              <w:tc>
                <w:tcPr>
                  <w:tcW w:w="9926" w:type="dxa"/>
                  <w:gridSpan w:val="3"/>
                  <w:shd w:val="clear" w:color="auto" w:fill="F2F2F2" w:themeFill="background1" w:themeFillShade="F2"/>
                  <w:vAlign w:val="center"/>
                </w:tcPr>
                <w:p w14:paraId="238463B7" w14:textId="77777777" w:rsidR="00E548D6" w:rsidRPr="001B1EDE" w:rsidRDefault="00E01D3B" w:rsidP="008F5DD0">
                  <w:pPr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</w:pP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وصف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الإعلام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بأنه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"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سلطة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رابعة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"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يشير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إلى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28"/>
                    </w:rPr>
                    <w:t>:</w:t>
                  </w:r>
                </w:p>
              </w:tc>
            </w:tr>
            <w:tr w:rsidR="007B6285" w:rsidRPr="001B1EDE" w14:paraId="5B0A1FF5" w14:textId="77777777" w:rsidTr="00E25E34">
              <w:trPr>
                <w:trHeight w:val="567"/>
              </w:trPr>
              <w:tc>
                <w:tcPr>
                  <w:tcW w:w="567" w:type="dxa"/>
                  <w:vMerge/>
                  <w:vAlign w:val="center"/>
                </w:tcPr>
                <w:p w14:paraId="6E9A964E" w14:textId="77777777" w:rsidR="007B6285" w:rsidRPr="001B1EDE" w:rsidRDefault="007B6285" w:rsidP="008F5DD0">
                  <w:pPr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980" w:type="dxa"/>
                  <w:vAlign w:val="center"/>
                </w:tcPr>
                <w:p w14:paraId="3B852759" w14:textId="77777777" w:rsidR="007B6285" w:rsidRPr="001B1EDE" w:rsidRDefault="007B6285" w:rsidP="004821D6">
                  <w:pPr>
                    <w:pStyle w:val="a4"/>
                    <w:numPr>
                      <w:ilvl w:val="0"/>
                      <w:numId w:val="27"/>
                    </w:numPr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</w:pP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أنه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أقل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أهمية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من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السلطات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الأخرى</w:t>
                  </w:r>
                </w:p>
              </w:tc>
              <w:tc>
                <w:tcPr>
                  <w:tcW w:w="3399" w:type="dxa"/>
                  <w:vAlign w:val="center"/>
                </w:tcPr>
                <w:p w14:paraId="7E43424B" w14:textId="77777777" w:rsidR="007B6285" w:rsidRPr="001B1EDE" w:rsidRDefault="007B6285" w:rsidP="004821D6">
                  <w:pPr>
                    <w:pStyle w:val="a4"/>
                    <w:numPr>
                      <w:ilvl w:val="0"/>
                      <w:numId w:val="27"/>
                    </w:numPr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</w:pP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أنه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يمتلك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قوة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وتأثيرًا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كبيرًا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في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المجتمع</w:t>
                  </w:r>
                </w:p>
              </w:tc>
              <w:tc>
                <w:tcPr>
                  <w:tcW w:w="3555" w:type="dxa"/>
                  <w:gridSpan w:val="2"/>
                  <w:vAlign w:val="center"/>
                </w:tcPr>
                <w:p w14:paraId="11894AE0" w14:textId="09D28659" w:rsidR="007B6285" w:rsidRPr="001B1EDE" w:rsidRDefault="007B6285" w:rsidP="004821D6">
                  <w:pPr>
                    <w:pStyle w:val="a4"/>
                    <w:numPr>
                      <w:ilvl w:val="0"/>
                      <w:numId w:val="27"/>
                    </w:numPr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</w:pP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أنه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يتبع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للسلطة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القضائية</w:t>
                  </w:r>
                </w:p>
              </w:tc>
            </w:tr>
            <w:tr w:rsidR="00E548D6" w:rsidRPr="00B87E17" w14:paraId="19FB7B35" w14:textId="77777777" w:rsidTr="00E25E34">
              <w:trPr>
                <w:gridAfter w:val="1"/>
                <w:wAfter w:w="8" w:type="dxa"/>
                <w:trHeight w:val="454"/>
              </w:trPr>
              <w:tc>
                <w:tcPr>
                  <w:tcW w:w="567" w:type="dxa"/>
                  <w:vMerge w:val="restart"/>
                  <w:vAlign w:val="center"/>
                </w:tcPr>
                <w:p w14:paraId="2E78D6C4" w14:textId="77777777" w:rsidR="00E548D6" w:rsidRPr="00B87E17" w:rsidRDefault="00E548D6" w:rsidP="008F5DD0">
                  <w:pPr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</w:pPr>
                  <w:r w:rsidRPr="00B87E17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</w:rPr>
                    <w:t>12</w:t>
                  </w:r>
                </w:p>
              </w:tc>
              <w:tc>
                <w:tcPr>
                  <w:tcW w:w="9926" w:type="dxa"/>
                  <w:gridSpan w:val="3"/>
                  <w:shd w:val="clear" w:color="auto" w:fill="F2F2F2" w:themeFill="background1" w:themeFillShade="F2"/>
                  <w:vAlign w:val="center"/>
                </w:tcPr>
                <w:p w14:paraId="6CD3F218" w14:textId="77777777" w:rsidR="00E548D6" w:rsidRPr="00B87E17" w:rsidRDefault="00E01D3B" w:rsidP="008F5DD0">
                  <w:pPr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</w:pP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أي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من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التالي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يعد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من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أهم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خطوات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التفكير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الناقد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عند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مشاهدة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صورة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إخبارية؟</w:t>
                  </w:r>
                </w:p>
              </w:tc>
            </w:tr>
            <w:tr w:rsidR="007B6285" w:rsidRPr="001B1EDE" w14:paraId="1F054163" w14:textId="77777777" w:rsidTr="00E25E34">
              <w:trPr>
                <w:trHeight w:val="567"/>
              </w:trPr>
              <w:tc>
                <w:tcPr>
                  <w:tcW w:w="567" w:type="dxa"/>
                  <w:vMerge/>
                  <w:vAlign w:val="center"/>
                </w:tcPr>
                <w:p w14:paraId="5FB256BA" w14:textId="77777777" w:rsidR="007B6285" w:rsidRPr="00B87E17" w:rsidRDefault="007B6285" w:rsidP="008F5DD0">
                  <w:pPr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980" w:type="dxa"/>
                  <w:vAlign w:val="center"/>
                </w:tcPr>
                <w:p w14:paraId="57B5F96E" w14:textId="77777777" w:rsidR="007B6285" w:rsidRPr="00B87E17" w:rsidRDefault="007B6285" w:rsidP="004821D6">
                  <w:pPr>
                    <w:pStyle w:val="a4"/>
                    <w:numPr>
                      <w:ilvl w:val="0"/>
                      <w:numId w:val="28"/>
                    </w:numPr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</w:pP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قبولها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كحقيقة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مطلقة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>.</w:t>
                  </w:r>
                </w:p>
              </w:tc>
              <w:tc>
                <w:tcPr>
                  <w:tcW w:w="3399" w:type="dxa"/>
                  <w:vAlign w:val="center"/>
                </w:tcPr>
                <w:p w14:paraId="7B2EE552" w14:textId="77777777" w:rsidR="007B6285" w:rsidRPr="00B87E17" w:rsidRDefault="007B6285" w:rsidP="004821D6">
                  <w:pPr>
                    <w:pStyle w:val="a4"/>
                    <w:numPr>
                      <w:ilvl w:val="0"/>
                      <w:numId w:val="28"/>
                    </w:numPr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</w:pP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التركيز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على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جمالياتها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فقط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>.</w:t>
                  </w:r>
                </w:p>
              </w:tc>
              <w:tc>
                <w:tcPr>
                  <w:tcW w:w="3555" w:type="dxa"/>
                  <w:gridSpan w:val="2"/>
                  <w:vAlign w:val="center"/>
                </w:tcPr>
                <w:p w14:paraId="669C8E20" w14:textId="00C9FF9C" w:rsidR="007B6285" w:rsidRPr="00B87E17" w:rsidRDefault="007B6285" w:rsidP="004821D6">
                  <w:pPr>
                    <w:pStyle w:val="a4"/>
                    <w:numPr>
                      <w:ilvl w:val="0"/>
                      <w:numId w:val="28"/>
                    </w:numPr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</w:pP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التساؤل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عن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مصدر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الصورة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وسياقها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>.</w:t>
                  </w:r>
                </w:p>
              </w:tc>
            </w:tr>
            <w:tr w:rsidR="00E548D6" w:rsidRPr="00B87E17" w14:paraId="235E1CF2" w14:textId="77777777" w:rsidTr="00E25E34">
              <w:trPr>
                <w:gridAfter w:val="1"/>
                <w:wAfter w:w="8" w:type="dxa"/>
                <w:trHeight w:val="454"/>
              </w:trPr>
              <w:tc>
                <w:tcPr>
                  <w:tcW w:w="567" w:type="dxa"/>
                  <w:vMerge w:val="restart"/>
                  <w:vAlign w:val="center"/>
                </w:tcPr>
                <w:p w14:paraId="27AA2BB0" w14:textId="77777777" w:rsidR="00E548D6" w:rsidRPr="00B87E17" w:rsidRDefault="00E548D6" w:rsidP="008F5DD0">
                  <w:pPr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</w:pPr>
                  <w:r w:rsidRPr="00B87E17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</w:rPr>
                    <w:t>13</w:t>
                  </w:r>
                </w:p>
              </w:tc>
              <w:tc>
                <w:tcPr>
                  <w:tcW w:w="9926" w:type="dxa"/>
                  <w:gridSpan w:val="3"/>
                  <w:shd w:val="clear" w:color="auto" w:fill="F2F2F2" w:themeFill="background1" w:themeFillShade="F2"/>
                  <w:vAlign w:val="center"/>
                </w:tcPr>
                <w:p w14:paraId="465AC5AB" w14:textId="77777777" w:rsidR="00E548D6" w:rsidRPr="00B87E17" w:rsidRDefault="00E01D3B" w:rsidP="008F5DD0">
                  <w:pPr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</w:pP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عندما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يتم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قص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جزء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من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صورة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لإخفاء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معلومة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مهمة،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فإن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هذه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المغالطة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تسمى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>:</w:t>
                  </w:r>
                </w:p>
              </w:tc>
            </w:tr>
            <w:tr w:rsidR="007B6285" w:rsidRPr="001B1EDE" w14:paraId="29786F9E" w14:textId="77777777" w:rsidTr="00E25E34">
              <w:trPr>
                <w:trHeight w:val="567"/>
              </w:trPr>
              <w:tc>
                <w:tcPr>
                  <w:tcW w:w="567" w:type="dxa"/>
                  <w:vMerge/>
                  <w:vAlign w:val="center"/>
                </w:tcPr>
                <w:p w14:paraId="6C893200" w14:textId="77777777" w:rsidR="007B6285" w:rsidRPr="00B87E17" w:rsidRDefault="007B6285" w:rsidP="008F5DD0">
                  <w:pPr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980" w:type="dxa"/>
                  <w:vAlign w:val="center"/>
                </w:tcPr>
                <w:p w14:paraId="66500BC8" w14:textId="77777777" w:rsidR="007B6285" w:rsidRPr="00B87E17" w:rsidRDefault="007B6285" w:rsidP="004821D6">
                  <w:pPr>
                    <w:pStyle w:val="a4"/>
                    <w:numPr>
                      <w:ilvl w:val="0"/>
                      <w:numId w:val="29"/>
                    </w:numPr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</w:pP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التلاعب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الرقمي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>.</w:t>
                  </w:r>
                </w:p>
              </w:tc>
              <w:tc>
                <w:tcPr>
                  <w:tcW w:w="3399" w:type="dxa"/>
                  <w:vAlign w:val="center"/>
                </w:tcPr>
                <w:p w14:paraId="27E0D325" w14:textId="77777777" w:rsidR="007B6285" w:rsidRPr="00B87E17" w:rsidRDefault="007B6285" w:rsidP="004821D6">
                  <w:pPr>
                    <w:pStyle w:val="a4"/>
                    <w:numPr>
                      <w:ilvl w:val="0"/>
                      <w:numId w:val="29"/>
                    </w:numPr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</w:pP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الاقتطاع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المضلل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>.</w:t>
                  </w:r>
                </w:p>
              </w:tc>
              <w:tc>
                <w:tcPr>
                  <w:tcW w:w="3555" w:type="dxa"/>
                  <w:gridSpan w:val="2"/>
                  <w:vAlign w:val="center"/>
                </w:tcPr>
                <w:p w14:paraId="62D1E62E" w14:textId="28F28436" w:rsidR="007B6285" w:rsidRPr="00B87E17" w:rsidRDefault="007B6285" w:rsidP="004821D6">
                  <w:pPr>
                    <w:pStyle w:val="a4"/>
                    <w:numPr>
                      <w:ilvl w:val="0"/>
                      <w:numId w:val="29"/>
                    </w:numPr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</w:pP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العنوان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الموجه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>.</w:t>
                  </w:r>
                </w:p>
              </w:tc>
            </w:tr>
            <w:tr w:rsidR="00E548D6" w:rsidRPr="00B87E17" w14:paraId="5D0E813F" w14:textId="77777777" w:rsidTr="00E25E34">
              <w:trPr>
                <w:gridAfter w:val="1"/>
                <w:wAfter w:w="8" w:type="dxa"/>
                <w:trHeight w:val="454"/>
              </w:trPr>
              <w:tc>
                <w:tcPr>
                  <w:tcW w:w="567" w:type="dxa"/>
                  <w:vMerge w:val="restart"/>
                  <w:vAlign w:val="center"/>
                </w:tcPr>
                <w:p w14:paraId="0C5ED260" w14:textId="77777777" w:rsidR="00E548D6" w:rsidRPr="00B87E17" w:rsidRDefault="00E548D6" w:rsidP="008F5DD0">
                  <w:pPr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</w:pPr>
                  <w:r w:rsidRPr="00B87E17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</w:rPr>
                    <w:t>14</w:t>
                  </w:r>
                </w:p>
              </w:tc>
              <w:tc>
                <w:tcPr>
                  <w:tcW w:w="9926" w:type="dxa"/>
                  <w:gridSpan w:val="3"/>
                  <w:shd w:val="clear" w:color="auto" w:fill="F2F2F2" w:themeFill="background1" w:themeFillShade="F2"/>
                  <w:vAlign w:val="center"/>
                </w:tcPr>
                <w:p w14:paraId="2CB9556A" w14:textId="77777777" w:rsidR="00E548D6" w:rsidRPr="00B87E17" w:rsidRDefault="00E01D3B" w:rsidP="008F5DD0">
                  <w:pPr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</w:pP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ما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هو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الهدف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الأساسي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من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تحليل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الصورة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الناقدة؟</w:t>
                  </w:r>
                </w:p>
              </w:tc>
            </w:tr>
            <w:tr w:rsidR="007B6285" w:rsidRPr="001B1EDE" w14:paraId="01F03C18" w14:textId="77777777" w:rsidTr="00E25E34">
              <w:trPr>
                <w:trHeight w:val="567"/>
              </w:trPr>
              <w:tc>
                <w:tcPr>
                  <w:tcW w:w="567" w:type="dxa"/>
                  <w:vMerge/>
                  <w:vAlign w:val="center"/>
                </w:tcPr>
                <w:p w14:paraId="10814181" w14:textId="77777777" w:rsidR="007B6285" w:rsidRPr="00B87E17" w:rsidRDefault="007B6285" w:rsidP="008F5DD0">
                  <w:pPr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980" w:type="dxa"/>
                  <w:vAlign w:val="center"/>
                </w:tcPr>
                <w:p w14:paraId="49BAAFC1" w14:textId="77777777" w:rsidR="007B6285" w:rsidRPr="00B87E17" w:rsidRDefault="007B6285" w:rsidP="004821D6">
                  <w:pPr>
                    <w:pStyle w:val="a4"/>
                    <w:numPr>
                      <w:ilvl w:val="0"/>
                      <w:numId w:val="30"/>
                    </w:numPr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</w:pP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تحديد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الألوان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المستخدمة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فقط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>.</w:t>
                  </w:r>
                </w:p>
              </w:tc>
              <w:tc>
                <w:tcPr>
                  <w:tcW w:w="3399" w:type="dxa"/>
                  <w:vAlign w:val="center"/>
                </w:tcPr>
                <w:p w14:paraId="19F55A4E" w14:textId="77777777" w:rsidR="007B6285" w:rsidRPr="00B87E17" w:rsidRDefault="007B6285" w:rsidP="004821D6">
                  <w:pPr>
                    <w:pStyle w:val="a4"/>
                    <w:numPr>
                      <w:ilvl w:val="0"/>
                      <w:numId w:val="30"/>
                    </w:numPr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</w:pP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تقدير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الجهد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المبذول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في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التقاطها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>.</w:t>
                  </w:r>
                </w:p>
              </w:tc>
              <w:tc>
                <w:tcPr>
                  <w:tcW w:w="3555" w:type="dxa"/>
                  <w:gridSpan w:val="2"/>
                  <w:vAlign w:val="center"/>
                </w:tcPr>
                <w:p w14:paraId="3D22FA7C" w14:textId="3DDB46BC" w:rsidR="007B6285" w:rsidRPr="00B87E17" w:rsidRDefault="007B6285" w:rsidP="004821D6">
                  <w:pPr>
                    <w:pStyle w:val="a4"/>
                    <w:numPr>
                      <w:ilvl w:val="0"/>
                      <w:numId w:val="30"/>
                    </w:numPr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</w:pP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فهم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الرسالة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الضمنية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والهدف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من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ورائها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>.</w:t>
                  </w:r>
                </w:p>
              </w:tc>
            </w:tr>
            <w:tr w:rsidR="00E548D6" w:rsidRPr="00B87E17" w14:paraId="5E94E20F" w14:textId="77777777" w:rsidTr="00E25E34">
              <w:trPr>
                <w:gridAfter w:val="1"/>
                <w:wAfter w:w="8" w:type="dxa"/>
                <w:trHeight w:val="454"/>
              </w:trPr>
              <w:tc>
                <w:tcPr>
                  <w:tcW w:w="567" w:type="dxa"/>
                  <w:vMerge w:val="restart"/>
                  <w:vAlign w:val="center"/>
                </w:tcPr>
                <w:p w14:paraId="783E1E69" w14:textId="77777777" w:rsidR="00E548D6" w:rsidRPr="00B87E17" w:rsidRDefault="00E548D6" w:rsidP="008F5DD0">
                  <w:pPr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</w:pPr>
                  <w:r w:rsidRPr="00B87E17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</w:rPr>
                    <w:t>15</w:t>
                  </w:r>
                </w:p>
              </w:tc>
              <w:tc>
                <w:tcPr>
                  <w:tcW w:w="9926" w:type="dxa"/>
                  <w:gridSpan w:val="3"/>
                  <w:shd w:val="clear" w:color="auto" w:fill="F2F2F2" w:themeFill="background1" w:themeFillShade="F2"/>
                  <w:vAlign w:val="center"/>
                </w:tcPr>
                <w:p w14:paraId="02219D1C" w14:textId="77777777" w:rsidR="00E548D6" w:rsidRPr="00B87E17" w:rsidRDefault="00E01D3B" w:rsidP="008F5DD0">
                  <w:pPr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</w:pP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لماذا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تعد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الصور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أداة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خطيرة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في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نشر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الشائعات؟</w:t>
                  </w:r>
                </w:p>
              </w:tc>
            </w:tr>
            <w:tr w:rsidR="007B6285" w:rsidRPr="001B1EDE" w14:paraId="4A0DCCAE" w14:textId="77777777" w:rsidTr="00E25E34">
              <w:trPr>
                <w:trHeight w:val="567"/>
              </w:trPr>
              <w:tc>
                <w:tcPr>
                  <w:tcW w:w="567" w:type="dxa"/>
                  <w:vMerge/>
                  <w:vAlign w:val="center"/>
                </w:tcPr>
                <w:p w14:paraId="10B13DB5" w14:textId="77777777" w:rsidR="007B6285" w:rsidRPr="00B87E17" w:rsidRDefault="007B6285" w:rsidP="008F5DD0">
                  <w:pPr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2980" w:type="dxa"/>
                  <w:vAlign w:val="center"/>
                </w:tcPr>
                <w:p w14:paraId="7A991494" w14:textId="77777777" w:rsidR="007B6285" w:rsidRPr="00B87E17" w:rsidRDefault="007B6285" w:rsidP="004821D6">
                  <w:pPr>
                    <w:pStyle w:val="a4"/>
                    <w:numPr>
                      <w:ilvl w:val="0"/>
                      <w:numId w:val="31"/>
                    </w:numPr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</w:pP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لأنها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غير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واضحة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دائمًا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>.</w:t>
                  </w:r>
                </w:p>
              </w:tc>
              <w:tc>
                <w:tcPr>
                  <w:tcW w:w="3399" w:type="dxa"/>
                  <w:vAlign w:val="center"/>
                </w:tcPr>
                <w:p w14:paraId="5DB76B13" w14:textId="5E4C83F6" w:rsidR="007B6285" w:rsidRPr="00B87E17" w:rsidRDefault="007B6285" w:rsidP="004821D6">
                  <w:pPr>
                    <w:pStyle w:val="a4"/>
                    <w:numPr>
                      <w:ilvl w:val="0"/>
                      <w:numId w:val="31"/>
                    </w:numPr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</w:pP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لأن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الناس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يميلون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لتصديق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ما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يرونه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بسهولة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</w:p>
              </w:tc>
              <w:tc>
                <w:tcPr>
                  <w:tcW w:w="3555" w:type="dxa"/>
                  <w:gridSpan w:val="2"/>
                  <w:vAlign w:val="center"/>
                </w:tcPr>
                <w:p w14:paraId="18BDF286" w14:textId="2BFF6A4B" w:rsidR="007B6285" w:rsidRPr="00B87E17" w:rsidRDefault="007B6285" w:rsidP="004821D6">
                  <w:pPr>
                    <w:pStyle w:val="a4"/>
                    <w:numPr>
                      <w:ilvl w:val="0"/>
                      <w:numId w:val="31"/>
                    </w:numPr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</w:pP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لأنها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تتطلب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برامج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خاصة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  <w:r w:rsidRPr="00B87E17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لمشاهدتها</w:t>
                  </w:r>
                  <w:r w:rsidRPr="00B87E17">
                    <w:rPr>
                      <w:rFonts w:asciiTheme="majorBidi" w:hAnsiTheme="majorBidi" w:cstheme="majorBidi"/>
                      <w:sz w:val="28"/>
                      <w:szCs w:val="28"/>
                    </w:rPr>
                    <w:t>.</w:t>
                  </w:r>
                </w:p>
              </w:tc>
            </w:tr>
          </w:tbl>
          <w:p w14:paraId="10C477D9" w14:textId="59E550A9" w:rsidR="00E548D6" w:rsidRPr="001B1EDE" w:rsidRDefault="0058343A" w:rsidP="00684142">
            <w:pPr>
              <w:spacing w:before="240"/>
              <w:rPr>
                <w:rFonts w:asciiTheme="majorBidi" w:hAnsiTheme="majorBidi" w:cstheme="majorBidi"/>
                <w:b/>
                <w:bCs/>
                <w:sz w:val="28"/>
                <w:szCs w:val="32"/>
              </w:rPr>
            </w:pPr>
            <w:r w:rsidRPr="001B1EDE">
              <w:rPr>
                <w:rFonts w:asciiTheme="majorBidi" w:hAnsiTheme="majorBidi" w:cstheme="majorBidi"/>
                <w:b/>
                <w:bCs/>
                <w:sz w:val="28"/>
                <w:szCs w:val="32"/>
                <w:rtl/>
              </w:rPr>
              <w:t xml:space="preserve">السؤال </w:t>
            </w:r>
            <w:r w:rsidRPr="001B1EDE">
              <w:rPr>
                <w:rFonts w:asciiTheme="majorBidi" w:hAnsiTheme="majorBidi" w:cstheme="majorBidi" w:hint="cs"/>
                <w:b/>
                <w:bCs/>
                <w:sz w:val="28"/>
                <w:szCs w:val="32"/>
                <w:rtl/>
              </w:rPr>
              <w:t xml:space="preserve">الثاني </w:t>
            </w:r>
            <w:r w:rsidRPr="001B1EDE">
              <w:rPr>
                <w:rFonts w:asciiTheme="majorBidi" w:hAnsiTheme="majorBidi" w:cstheme="majorBidi"/>
                <w:b/>
                <w:bCs/>
                <w:sz w:val="28"/>
                <w:szCs w:val="32"/>
                <w:rtl/>
              </w:rPr>
              <w:t>:</w:t>
            </w:r>
            <w:r w:rsidR="00575749" w:rsidRPr="001B1EDE">
              <w:rPr>
                <w:rFonts w:asciiTheme="majorBidi" w:hAnsiTheme="majorBidi" w:cstheme="majorBidi"/>
                <w:b/>
                <w:bCs/>
                <w:sz w:val="28"/>
                <w:szCs w:val="32"/>
              </w:rPr>
              <w:t xml:space="preserve"> </w:t>
            </w:r>
            <w:r w:rsidR="00575749" w:rsidRPr="001B1EDE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حدد</w:t>
            </w:r>
            <w:r w:rsidR="00575749" w:rsidRPr="001B1EDE">
              <w:rPr>
                <w:rFonts w:asciiTheme="majorBidi" w:hAnsiTheme="majorBidi" w:cstheme="majorBidi"/>
                <w:b/>
                <w:bCs/>
                <w:sz w:val="28"/>
                <w:szCs w:val="32"/>
                <w:rtl/>
              </w:rPr>
              <w:t xml:space="preserve"> كلمة صح أو خطأ لكل فقرة من الفقرات الآتية:</w:t>
            </w:r>
          </w:p>
          <w:tbl>
            <w:tblPr>
              <w:tblStyle w:val="a3"/>
              <w:tblpPr w:leftFromText="180" w:rightFromText="180" w:vertAnchor="text" w:horzAnchor="margin" w:tblpY="169"/>
              <w:bidiVisual/>
              <w:tblW w:w="10483" w:type="dxa"/>
              <w:tblLayout w:type="fixed"/>
              <w:tblLook w:val="04A0" w:firstRow="1" w:lastRow="0" w:firstColumn="1" w:lastColumn="0" w:noHBand="0" w:noVBand="1"/>
            </w:tblPr>
            <w:tblGrid>
              <w:gridCol w:w="697"/>
              <w:gridCol w:w="7665"/>
              <w:gridCol w:w="1101"/>
              <w:gridCol w:w="1020"/>
            </w:tblGrid>
            <w:tr w:rsidR="0058343A" w:rsidRPr="001B1EDE" w14:paraId="35670610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bookmarkEnd w:id="1"/>
                <w:p w14:paraId="5A16B136" w14:textId="77777777" w:rsidR="0058343A" w:rsidRPr="001B1EDE" w:rsidRDefault="0058343A" w:rsidP="008F5DD0">
                  <w:pPr>
                    <w:rPr>
                      <w:rFonts w:asciiTheme="majorBidi" w:hAnsiTheme="majorBidi" w:cstheme="majorBidi"/>
                      <w:sz w:val="28"/>
                      <w:szCs w:val="32"/>
                      <w:rtl/>
                    </w:rPr>
                  </w:pP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  <w:rtl/>
                    </w:rPr>
                    <w:t>1</w:t>
                  </w:r>
                </w:p>
              </w:tc>
              <w:tc>
                <w:tcPr>
                  <w:tcW w:w="7665" w:type="dxa"/>
                  <w:vAlign w:val="center"/>
                </w:tcPr>
                <w:p w14:paraId="33994E0B" w14:textId="0254ACA6" w:rsidR="0058343A" w:rsidRPr="001B1EDE" w:rsidRDefault="00E01D3B" w:rsidP="001B1EDE">
                  <w:pPr>
                    <w:rPr>
                      <w:rFonts w:asciiTheme="majorBidi" w:hAnsiTheme="majorBidi" w:cstheme="majorBidi"/>
                      <w:sz w:val="28"/>
                      <w:szCs w:val="32"/>
                      <w:rtl/>
                    </w:rPr>
                  </w:pP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التفكير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الناقد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يبدأ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من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التسليم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المطلق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بالأفكار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المألوفة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دون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تمحيص</w:t>
                  </w:r>
                </w:p>
              </w:tc>
              <w:tc>
                <w:tcPr>
                  <w:tcW w:w="1101" w:type="dxa"/>
                  <w:vAlign w:val="center"/>
                </w:tcPr>
                <w:p w14:paraId="1B53C547" w14:textId="4E47D3C5" w:rsidR="0058343A" w:rsidRPr="001B1EDE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Theme="majorBidi" w:hAnsiTheme="majorBidi" w:cstheme="majorBidi"/>
                      <w:sz w:val="28"/>
                      <w:szCs w:val="32"/>
                      <w:rtl/>
                    </w:rPr>
                  </w:pP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77C400FE" w14:textId="77777777" w:rsidR="0058343A" w:rsidRPr="001B1EDE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Theme="majorBidi" w:hAnsiTheme="majorBidi" w:cstheme="majorBidi"/>
                      <w:sz w:val="28"/>
                      <w:szCs w:val="32"/>
                      <w:rtl/>
                    </w:rPr>
                  </w:pPr>
                  <w:r w:rsidRPr="001B1EDE">
                    <w:rPr>
                      <w:rFonts w:asciiTheme="majorBidi" w:hAnsiTheme="majorBidi" w:cstheme="majorBidi" w:hint="cs"/>
                      <w:sz w:val="28"/>
                      <w:szCs w:val="32"/>
                      <w:rtl/>
                    </w:rPr>
                    <w:t>خطأ</w:t>
                  </w:r>
                </w:p>
              </w:tc>
            </w:tr>
            <w:tr w:rsidR="0058343A" w:rsidRPr="001B1EDE" w14:paraId="5777C8EA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0E720C6D" w14:textId="77777777" w:rsidR="0058343A" w:rsidRPr="001B1EDE" w:rsidRDefault="0058343A" w:rsidP="008F5DD0">
                  <w:pPr>
                    <w:rPr>
                      <w:rFonts w:asciiTheme="majorBidi" w:hAnsiTheme="majorBidi" w:cstheme="majorBidi"/>
                      <w:sz w:val="28"/>
                      <w:szCs w:val="32"/>
                      <w:rtl/>
                    </w:rPr>
                  </w:pP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  <w:rtl/>
                    </w:rPr>
                    <w:t>2</w:t>
                  </w:r>
                </w:p>
              </w:tc>
              <w:tc>
                <w:tcPr>
                  <w:tcW w:w="7665" w:type="dxa"/>
                  <w:vAlign w:val="center"/>
                </w:tcPr>
                <w:p w14:paraId="48536393" w14:textId="056FFE53" w:rsidR="0058343A" w:rsidRPr="001B1EDE" w:rsidRDefault="00E01D3B" w:rsidP="001B1EDE">
                  <w:pPr>
                    <w:rPr>
                      <w:rFonts w:asciiTheme="majorBidi" w:hAnsiTheme="majorBidi" w:cstheme="majorBidi"/>
                      <w:sz w:val="28"/>
                      <w:szCs w:val="32"/>
                      <w:rtl/>
                    </w:rPr>
                  </w:pP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السؤال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الحقيقي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يهدف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إلى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إيجاد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حلول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واتخاذ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قرارات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سليمة</w:t>
                  </w:r>
                </w:p>
              </w:tc>
              <w:tc>
                <w:tcPr>
                  <w:tcW w:w="1101" w:type="dxa"/>
                  <w:vAlign w:val="center"/>
                </w:tcPr>
                <w:p w14:paraId="421FDE29" w14:textId="77777777" w:rsidR="0058343A" w:rsidRPr="001B1EDE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Theme="majorBidi" w:hAnsiTheme="majorBidi" w:cstheme="majorBidi"/>
                      <w:sz w:val="28"/>
                      <w:szCs w:val="32"/>
                      <w:rtl/>
                    </w:rPr>
                  </w:pP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5B9AA9FA" w14:textId="77777777" w:rsidR="0058343A" w:rsidRPr="001B1EDE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Theme="majorBidi" w:hAnsiTheme="majorBidi" w:cstheme="majorBidi"/>
                      <w:sz w:val="28"/>
                      <w:szCs w:val="32"/>
                      <w:rtl/>
                    </w:rPr>
                  </w:pPr>
                  <w:r w:rsidRPr="001B1EDE">
                    <w:rPr>
                      <w:rFonts w:asciiTheme="majorBidi" w:hAnsiTheme="majorBidi" w:cstheme="majorBidi" w:hint="cs"/>
                      <w:sz w:val="28"/>
                      <w:szCs w:val="32"/>
                      <w:rtl/>
                    </w:rPr>
                    <w:t>خطأ</w:t>
                  </w:r>
                </w:p>
              </w:tc>
            </w:tr>
            <w:tr w:rsidR="0058343A" w:rsidRPr="001B1EDE" w14:paraId="51214949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2963A4D5" w14:textId="77777777" w:rsidR="0058343A" w:rsidRPr="001B1EDE" w:rsidRDefault="0058343A" w:rsidP="008F5DD0">
                  <w:pPr>
                    <w:rPr>
                      <w:rFonts w:asciiTheme="majorBidi" w:hAnsiTheme="majorBidi" w:cstheme="majorBidi"/>
                      <w:sz w:val="28"/>
                      <w:szCs w:val="32"/>
                      <w:rtl/>
                    </w:rPr>
                  </w:pP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  <w:rtl/>
                    </w:rPr>
                    <w:t>3</w:t>
                  </w:r>
                </w:p>
              </w:tc>
              <w:tc>
                <w:tcPr>
                  <w:tcW w:w="7665" w:type="dxa"/>
                  <w:vAlign w:val="center"/>
                </w:tcPr>
                <w:p w14:paraId="6EB74177" w14:textId="347C7B77" w:rsidR="0058343A" w:rsidRPr="001B1EDE" w:rsidRDefault="00E01D3B" w:rsidP="001B1EDE">
                  <w:pPr>
                    <w:rPr>
                      <w:rFonts w:asciiTheme="majorBidi" w:hAnsiTheme="majorBidi" w:cstheme="majorBidi"/>
                      <w:sz w:val="28"/>
                      <w:szCs w:val="32"/>
                      <w:rtl/>
                    </w:rPr>
                  </w:pP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القراءة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تزيد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من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عمر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الإنسان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عددًا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وسنوات</w:t>
                  </w:r>
                </w:p>
              </w:tc>
              <w:tc>
                <w:tcPr>
                  <w:tcW w:w="1101" w:type="dxa"/>
                  <w:vAlign w:val="center"/>
                </w:tcPr>
                <w:p w14:paraId="07575404" w14:textId="77777777" w:rsidR="0058343A" w:rsidRPr="001B1EDE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Theme="majorBidi" w:hAnsiTheme="majorBidi" w:cstheme="majorBidi"/>
                      <w:sz w:val="28"/>
                      <w:szCs w:val="32"/>
                      <w:rtl/>
                    </w:rPr>
                  </w:pP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3C3ED294" w14:textId="77777777" w:rsidR="0058343A" w:rsidRPr="001B1EDE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Theme="majorBidi" w:hAnsiTheme="majorBidi" w:cstheme="majorBidi"/>
                      <w:sz w:val="28"/>
                      <w:szCs w:val="32"/>
                      <w:rtl/>
                    </w:rPr>
                  </w:pPr>
                  <w:r w:rsidRPr="001B1EDE">
                    <w:rPr>
                      <w:rFonts w:asciiTheme="majorBidi" w:hAnsiTheme="majorBidi" w:cstheme="majorBidi" w:hint="cs"/>
                      <w:sz w:val="28"/>
                      <w:szCs w:val="32"/>
                      <w:rtl/>
                    </w:rPr>
                    <w:t>خطأ</w:t>
                  </w:r>
                </w:p>
              </w:tc>
            </w:tr>
            <w:tr w:rsidR="0058343A" w:rsidRPr="001B1EDE" w14:paraId="5F2552E2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05056757" w14:textId="77777777" w:rsidR="0058343A" w:rsidRPr="001B1EDE" w:rsidRDefault="0058343A" w:rsidP="008F5DD0">
                  <w:pPr>
                    <w:rPr>
                      <w:rFonts w:asciiTheme="majorBidi" w:hAnsiTheme="majorBidi" w:cstheme="majorBidi"/>
                      <w:sz w:val="28"/>
                      <w:szCs w:val="32"/>
                      <w:rtl/>
                    </w:rPr>
                  </w:pP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  <w:rtl/>
                    </w:rPr>
                    <w:t>4</w:t>
                  </w:r>
                </w:p>
              </w:tc>
              <w:tc>
                <w:tcPr>
                  <w:tcW w:w="7665" w:type="dxa"/>
                  <w:vAlign w:val="center"/>
                </w:tcPr>
                <w:p w14:paraId="3B5A24B6" w14:textId="26994F60" w:rsidR="0058343A" w:rsidRPr="001B1EDE" w:rsidRDefault="00E01D3B" w:rsidP="001B1EDE">
                  <w:pPr>
                    <w:rPr>
                      <w:rFonts w:asciiTheme="majorBidi" w:hAnsiTheme="majorBidi" w:cstheme="majorBidi"/>
                      <w:sz w:val="28"/>
                      <w:szCs w:val="32"/>
                      <w:rtl/>
                    </w:rPr>
                  </w:pP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التفاعل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مع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النص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وطرح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الأسئلة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عليه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من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سمات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القراءة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النشطة</w:t>
                  </w:r>
                </w:p>
              </w:tc>
              <w:tc>
                <w:tcPr>
                  <w:tcW w:w="1101" w:type="dxa"/>
                  <w:vAlign w:val="center"/>
                </w:tcPr>
                <w:p w14:paraId="0C3F2520" w14:textId="77777777" w:rsidR="0058343A" w:rsidRPr="001B1EDE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Theme="majorBidi" w:hAnsiTheme="majorBidi" w:cstheme="majorBidi"/>
                      <w:sz w:val="28"/>
                      <w:szCs w:val="32"/>
                      <w:rtl/>
                    </w:rPr>
                  </w:pP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6D7FE948" w14:textId="77777777" w:rsidR="0058343A" w:rsidRPr="001B1EDE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Theme="majorBidi" w:hAnsiTheme="majorBidi" w:cstheme="majorBidi"/>
                      <w:sz w:val="28"/>
                      <w:szCs w:val="32"/>
                      <w:rtl/>
                    </w:rPr>
                  </w:pPr>
                  <w:r w:rsidRPr="001B1EDE">
                    <w:rPr>
                      <w:rFonts w:asciiTheme="majorBidi" w:hAnsiTheme="majorBidi" w:cstheme="majorBidi" w:hint="cs"/>
                      <w:sz w:val="28"/>
                      <w:szCs w:val="32"/>
                      <w:rtl/>
                    </w:rPr>
                    <w:t>خطأ</w:t>
                  </w:r>
                </w:p>
              </w:tc>
            </w:tr>
            <w:tr w:rsidR="0058343A" w:rsidRPr="001B1EDE" w14:paraId="0C29241A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35E99F50" w14:textId="77777777" w:rsidR="0058343A" w:rsidRPr="001B1EDE" w:rsidRDefault="0058343A" w:rsidP="008F5DD0">
                  <w:pPr>
                    <w:rPr>
                      <w:rFonts w:asciiTheme="majorBidi" w:hAnsiTheme="majorBidi" w:cstheme="majorBidi"/>
                      <w:sz w:val="28"/>
                      <w:szCs w:val="32"/>
                      <w:rtl/>
                    </w:rPr>
                  </w:pP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  <w:rtl/>
                    </w:rPr>
                    <w:t>5</w:t>
                  </w:r>
                </w:p>
              </w:tc>
              <w:tc>
                <w:tcPr>
                  <w:tcW w:w="7665" w:type="dxa"/>
                  <w:vAlign w:val="center"/>
                </w:tcPr>
                <w:p w14:paraId="5E919986" w14:textId="6286E795" w:rsidR="0058343A" w:rsidRPr="001B1EDE" w:rsidRDefault="00E01D3B" w:rsidP="001B1EDE">
                  <w:pPr>
                    <w:rPr>
                      <w:rFonts w:asciiTheme="majorBidi" w:hAnsiTheme="majorBidi" w:cstheme="majorBidi"/>
                      <w:sz w:val="28"/>
                      <w:szCs w:val="32"/>
                      <w:rtl/>
                    </w:rPr>
                  </w:pP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يرى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الكاتب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أن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قراءة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الكتب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أفضل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من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تجارب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الحياة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العملية</w:t>
                  </w:r>
                </w:p>
              </w:tc>
              <w:tc>
                <w:tcPr>
                  <w:tcW w:w="1101" w:type="dxa"/>
                  <w:vAlign w:val="center"/>
                </w:tcPr>
                <w:p w14:paraId="12BBA53D" w14:textId="77777777" w:rsidR="0058343A" w:rsidRPr="001B1EDE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Theme="majorBidi" w:hAnsiTheme="majorBidi" w:cstheme="majorBidi"/>
                      <w:sz w:val="28"/>
                      <w:szCs w:val="32"/>
                      <w:rtl/>
                    </w:rPr>
                  </w:pP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43BEDCCB" w14:textId="77777777" w:rsidR="0058343A" w:rsidRPr="001B1EDE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Theme="majorBidi" w:hAnsiTheme="majorBidi" w:cstheme="majorBidi"/>
                      <w:sz w:val="28"/>
                      <w:szCs w:val="32"/>
                      <w:rtl/>
                    </w:rPr>
                  </w:pPr>
                  <w:r w:rsidRPr="001B1EDE">
                    <w:rPr>
                      <w:rFonts w:asciiTheme="majorBidi" w:hAnsiTheme="majorBidi" w:cstheme="majorBidi" w:hint="cs"/>
                      <w:sz w:val="28"/>
                      <w:szCs w:val="32"/>
                      <w:rtl/>
                    </w:rPr>
                    <w:t>خطأ</w:t>
                  </w:r>
                </w:p>
              </w:tc>
            </w:tr>
            <w:tr w:rsidR="0058343A" w:rsidRPr="001B1EDE" w14:paraId="41F5F9B6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215AB072" w14:textId="77777777" w:rsidR="0058343A" w:rsidRPr="001B1EDE" w:rsidRDefault="0058343A" w:rsidP="008F5DD0">
                  <w:pPr>
                    <w:rPr>
                      <w:rFonts w:asciiTheme="majorBidi" w:hAnsiTheme="majorBidi" w:cstheme="majorBidi"/>
                      <w:sz w:val="28"/>
                      <w:szCs w:val="32"/>
                      <w:rtl/>
                    </w:rPr>
                  </w:pP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  <w:rtl/>
                    </w:rPr>
                    <w:t>6</w:t>
                  </w:r>
                </w:p>
              </w:tc>
              <w:tc>
                <w:tcPr>
                  <w:tcW w:w="7665" w:type="dxa"/>
                  <w:vAlign w:val="center"/>
                </w:tcPr>
                <w:p w14:paraId="2F2FC554" w14:textId="6C6F2F2F" w:rsidR="0058343A" w:rsidRPr="001B1EDE" w:rsidRDefault="00E01D3B" w:rsidP="001B1EDE">
                  <w:pPr>
                    <w:rPr>
                      <w:rFonts w:asciiTheme="majorBidi" w:hAnsiTheme="majorBidi" w:cstheme="majorBidi"/>
                      <w:sz w:val="28"/>
                      <w:szCs w:val="32"/>
                      <w:rtl/>
                    </w:rPr>
                  </w:pP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جودة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المادة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المقروءة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تؤثر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على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سلامة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الذوق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والقدرة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على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التعبير</w:t>
                  </w:r>
                </w:p>
              </w:tc>
              <w:tc>
                <w:tcPr>
                  <w:tcW w:w="1101" w:type="dxa"/>
                  <w:vAlign w:val="center"/>
                </w:tcPr>
                <w:p w14:paraId="56B1FF08" w14:textId="77777777" w:rsidR="0058343A" w:rsidRPr="001B1EDE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Theme="majorBidi" w:hAnsiTheme="majorBidi" w:cstheme="majorBidi"/>
                      <w:sz w:val="28"/>
                      <w:szCs w:val="32"/>
                      <w:rtl/>
                    </w:rPr>
                  </w:pP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0591B5BE" w14:textId="77777777" w:rsidR="0058343A" w:rsidRPr="001B1EDE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Theme="majorBidi" w:hAnsiTheme="majorBidi" w:cstheme="majorBidi"/>
                      <w:sz w:val="28"/>
                      <w:szCs w:val="32"/>
                      <w:rtl/>
                    </w:rPr>
                  </w:pPr>
                  <w:r w:rsidRPr="001B1EDE">
                    <w:rPr>
                      <w:rFonts w:asciiTheme="majorBidi" w:hAnsiTheme="majorBidi" w:cstheme="majorBidi" w:hint="cs"/>
                      <w:sz w:val="28"/>
                      <w:szCs w:val="32"/>
                      <w:rtl/>
                    </w:rPr>
                    <w:t>خطأ</w:t>
                  </w:r>
                </w:p>
              </w:tc>
            </w:tr>
            <w:tr w:rsidR="0058343A" w:rsidRPr="001B1EDE" w14:paraId="0E8F6E42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1479A418" w14:textId="77777777" w:rsidR="0058343A" w:rsidRPr="001B1EDE" w:rsidRDefault="0058343A" w:rsidP="008F5DD0">
                  <w:pPr>
                    <w:rPr>
                      <w:rFonts w:asciiTheme="majorBidi" w:hAnsiTheme="majorBidi" w:cstheme="majorBidi"/>
                      <w:sz w:val="28"/>
                      <w:szCs w:val="32"/>
                      <w:rtl/>
                    </w:rPr>
                  </w:pP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  <w:rtl/>
                    </w:rPr>
                    <w:t>7</w:t>
                  </w:r>
                </w:p>
              </w:tc>
              <w:tc>
                <w:tcPr>
                  <w:tcW w:w="7665" w:type="dxa"/>
                  <w:vAlign w:val="center"/>
                </w:tcPr>
                <w:p w14:paraId="1998F28E" w14:textId="0071FD63" w:rsidR="0058343A" w:rsidRPr="001B1EDE" w:rsidRDefault="00E01D3B" w:rsidP="001B1EDE">
                  <w:pPr>
                    <w:rPr>
                      <w:rFonts w:asciiTheme="majorBidi" w:hAnsiTheme="majorBidi" w:cstheme="majorBidi"/>
                      <w:sz w:val="28"/>
                      <w:szCs w:val="32"/>
                      <w:rtl/>
                    </w:rPr>
                  </w:pP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التفكير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الناقد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مهارة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منفصلة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لا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علاقة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لها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بالقراءة</w:t>
                  </w:r>
                </w:p>
              </w:tc>
              <w:tc>
                <w:tcPr>
                  <w:tcW w:w="1101" w:type="dxa"/>
                  <w:vAlign w:val="center"/>
                </w:tcPr>
                <w:p w14:paraId="1B9DF027" w14:textId="77777777" w:rsidR="0058343A" w:rsidRPr="001B1EDE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Theme="majorBidi" w:hAnsiTheme="majorBidi" w:cstheme="majorBidi"/>
                      <w:sz w:val="28"/>
                      <w:szCs w:val="32"/>
                      <w:rtl/>
                    </w:rPr>
                  </w:pP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1512D559" w14:textId="77777777" w:rsidR="0058343A" w:rsidRPr="001B1EDE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Theme="majorBidi" w:hAnsiTheme="majorBidi" w:cstheme="majorBidi"/>
                      <w:sz w:val="28"/>
                      <w:szCs w:val="32"/>
                      <w:rtl/>
                    </w:rPr>
                  </w:pPr>
                  <w:r w:rsidRPr="001B1EDE">
                    <w:rPr>
                      <w:rFonts w:asciiTheme="majorBidi" w:hAnsiTheme="majorBidi" w:cstheme="majorBidi" w:hint="cs"/>
                      <w:sz w:val="28"/>
                      <w:szCs w:val="32"/>
                      <w:rtl/>
                    </w:rPr>
                    <w:t>خطأ</w:t>
                  </w:r>
                </w:p>
              </w:tc>
            </w:tr>
            <w:tr w:rsidR="0058343A" w:rsidRPr="001B1EDE" w14:paraId="54A3E069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2F8592EC" w14:textId="77777777" w:rsidR="0058343A" w:rsidRPr="001B1EDE" w:rsidRDefault="0058343A" w:rsidP="008F5DD0">
                  <w:pPr>
                    <w:rPr>
                      <w:rFonts w:asciiTheme="majorBidi" w:hAnsiTheme="majorBidi" w:cstheme="majorBidi"/>
                      <w:sz w:val="28"/>
                      <w:szCs w:val="32"/>
                      <w:rtl/>
                    </w:rPr>
                  </w:pP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  <w:rtl/>
                    </w:rPr>
                    <w:t>8</w:t>
                  </w:r>
                </w:p>
              </w:tc>
              <w:tc>
                <w:tcPr>
                  <w:tcW w:w="7665" w:type="dxa"/>
                  <w:vAlign w:val="center"/>
                </w:tcPr>
                <w:p w14:paraId="3262435F" w14:textId="3012743D" w:rsidR="0058343A" w:rsidRPr="001B1EDE" w:rsidRDefault="00E01D3B" w:rsidP="001B1EDE">
                  <w:pPr>
                    <w:rPr>
                      <w:rFonts w:asciiTheme="majorBidi" w:hAnsiTheme="majorBidi" w:cstheme="majorBidi"/>
                      <w:sz w:val="28"/>
                      <w:szCs w:val="32"/>
                      <w:rtl/>
                    </w:rPr>
                  </w:pP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يجب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على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المتلقي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الناقد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أن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يقبل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كل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ما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يعرض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في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وسائل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الإعلام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دون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تشكيك</w:t>
                  </w:r>
                </w:p>
              </w:tc>
              <w:tc>
                <w:tcPr>
                  <w:tcW w:w="1101" w:type="dxa"/>
                  <w:vAlign w:val="center"/>
                </w:tcPr>
                <w:p w14:paraId="7EBF72F8" w14:textId="77777777" w:rsidR="0058343A" w:rsidRPr="001B1EDE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Theme="majorBidi" w:hAnsiTheme="majorBidi" w:cstheme="majorBidi"/>
                      <w:sz w:val="28"/>
                      <w:szCs w:val="32"/>
                      <w:rtl/>
                    </w:rPr>
                  </w:pP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11AA7DAC" w14:textId="77777777" w:rsidR="0058343A" w:rsidRPr="001B1EDE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Theme="majorBidi" w:hAnsiTheme="majorBidi" w:cstheme="majorBidi"/>
                      <w:sz w:val="28"/>
                      <w:szCs w:val="32"/>
                      <w:rtl/>
                    </w:rPr>
                  </w:pPr>
                  <w:r w:rsidRPr="001B1EDE">
                    <w:rPr>
                      <w:rFonts w:asciiTheme="majorBidi" w:hAnsiTheme="majorBidi" w:cstheme="majorBidi" w:hint="cs"/>
                      <w:sz w:val="28"/>
                      <w:szCs w:val="32"/>
                      <w:rtl/>
                    </w:rPr>
                    <w:t>خطأ</w:t>
                  </w:r>
                </w:p>
              </w:tc>
            </w:tr>
            <w:tr w:rsidR="0058343A" w:rsidRPr="001B1EDE" w14:paraId="2F60D7EE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2DE50D70" w14:textId="77777777" w:rsidR="0058343A" w:rsidRPr="001B1EDE" w:rsidRDefault="0058343A" w:rsidP="008F5DD0">
                  <w:pPr>
                    <w:rPr>
                      <w:rFonts w:asciiTheme="majorBidi" w:hAnsiTheme="majorBidi" w:cstheme="majorBidi"/>
                      <w:sz w:val="28"/>
                      <w:szCs w:val="32"/>
                      <w:rtl/>
                    </w:rPr>
                  </w:pP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  <w:rtl/>
                    </w:rPr>
                    <w:t>9</w:t>
                  </w:r>
                </w:p>
              </w:tc>
              <w:tc>
                <w:tcPr>
                  <w:tcW w:w="7665" w:type="dxa"/>
                  <w:vAlign w:val="center"/>
                </w:tcPr>
                <w:p w14:paraId="47414DBD" w14:textId="4F02279F" w:rsidR="0058343A" w:rsidRPr="001B1EDE" w:rsidRDefault="00E01D3B" w:rsidP="001B1EDE">
                  <w:pPr>
                    <w:rPr>
                      <w:rFonts w:asciiTheme="majorBidi" w:hAnsiTheme="majorBidi" w:cstheme="majorBidi"/>
                      <w:sz w:val="28"/>
                      <w:szCs w:val="32"/>
                      <w:rtl/>
                    </w:rPr>
                  </w:pP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يساعد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التفكير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الناقد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على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التمييز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بين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الحقائق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المدعومة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بالأدلة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والآراء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الشخصية</w:t>
                  </w:r>
                </w:p>
              </w:tc>
              <w:tc>
                <w:tcPr>
                  <w:tcW w:w="1101" w:type="dxa"/>
                  <w:vAlign w:val="center"/>
                </w:tcPr>
                <w:p w14:paraId="2F503383" w14:textId="77777777" w:rsidR="0058343A" w:rsidRPr="001B1EDE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Theme="majorBidi" w:hAnsiTheme="majorBidi" w:cstheme="majorBidi"/>
                      <w:sz w:val="28"/>
                      <w:szCs w:val="32"/>
                      <w:rtl/>
                    </w:rPr>
                  </w:pP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32D4F8FD" w14:textId="77777777" w:rsidR="0058343A" w:rsidRPr="001B1EDE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Theme="majorBidi" w:hAnsiTheme="majorBidi" w:cstheme="majorBidi"/>
                      <w:sz w:val="28"/>
                      <w:szCs w:val="32"/>
                      <w:rtl/>
                    </w:rPr>
                  </w:pPr>
                  <w:r w:rsidRPr="001B1EDE">
                    <w:rPr>
                      <w:rFonts w:asciiTheme="majorBidi" w:hAnsiTheme="majorBidi" w:cstheme="majorBidi" w:hint="cs"/>
                      <w:sz w:val="28"/>
                      <w:szCs w:val="32"/>
                      <w:rtl/>
                    </w:rPr>
                    <w:t>خطأ</w:t>
                  </w:r>
                </w:p>
              </w:tc>
            </w:tr>
            <w:tr w:rsidR="0058343A" w:rsidRPr="001B1EDE" w14:paraId="0B891188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31488D05" w14:textId="77777777" w:rsidR="0058343A" w:rsidRPr="001B1EDE" w:rsidRDefault="0058343A" w:rsidP="008F5DD0">
                  <w:pPr>
                    <w:rPr>
                      <w:rFonts w:asciiTheme="majorBidi" w:hAnsiTheme="majorBidi" w:cstheme="majorBidi"/>
                      <w:sz w:val="28"/>
                      <w:szCs w:val="32"/>
                      <w:rtl/>
                    </w:rPr>
                  </w:pP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  <w:rtl/>
                    </w:rPr>
                    <w:t>10</w:t>
                  </w:r>
                </w:p>
              </w:tc>
              <w:tc>
                <w:tcPr>
                  <w:tcW w:w="7665" w:type="dxa"/>
                  <w:vAlign w:val="center"/>
                </w:tcPr>
                <w:p w14:paraId="4756BE33" w14:textId="20B6CD7A" w:rsidR="0058343A" w:rsidRPr="001B1EDE" w:rsidRDefault="00E01D3B" w:rsidP="001B1EDE">
                  <w:pPr>
                    <w:rPr>
                      <w:rFonts w:asciiTheme="majorBidi" w:hAnsiTheme="majorBidi" w:cstheme="majorBidi"/>
                      <w:sz w:val="28"/>
                      <w:szCs w:val="32"/>
                      <w:rtl/>
                    </w:rPr>
                  </w:pP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تنتشر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الأخبار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الكاذبة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والشائعات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في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وسائل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التواصل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الاجتماعي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بشكل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أبطأ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من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الأخبار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الحقيقية</w:t>
                  </w:r>
                </w:p>
              </w:tc>
              <w:tc>
                <w:tcPr>
                  <w:tcW w:w="1101" w:type="dxa"/>
                  <w:vAlign w:val="center"/>
                </w:tcPr>
                <w:p w14:paraId="65CB8C02" w14:textId="77777777" w:rsidR="0058343A" w:rsidRPr="001B1EDE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Theme="majorBidi" w:hAnsiTheme="majorBidi" w:cstheme="majorBidi"/>
                      <w:sz w:val="28"/>
                      <w:szCs w:val="32"/>
                      <w:rtl/>
                    </w:rPr>
                  </w:pP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4CC70EA1" w14:textId="77777777" w:rsidR="0058343A" w:rsidRPr="001B1EDE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Theme="majorBidi" w:hAnsiTheme="majorBidi" w:cstheme="majorBidi"/>
                      <w:sz w:val="28"/>
                      <w:szCs w:val="32"/>
                      <w:rtl/>
                    </w:rPr>
                  </w:pPr>
                  <w:r w:rsidRPr="001B1EDE">
                    <w:rPr>
                      <w:rFonts w:asciiTheme="majorBidi" w:hAnsiTheme="majorBidi" w:cstheme="majorBidi" w:hint="cs"/>
                      <w:sz w:val="28"/>
                      <w:szCs w:val="32"/>
                      <w:rtl/>
                    </w:rPr>
                    <w:t>خطأ</w:t>
                  </w:r>
                </w:p>
              </w:tc>
            </w:tr>
            <w:tr w:rsidR="0058343A" w:rsidRPr="001B1EDE" w14:paraId="26B9F146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2472361F" w14:textId="77777777" w:rsidR="0058343A" w:rsidRPr="001B1EDE" w:rsidRDefault="0058343A" w:rsidP="008F5DD0">
                  <w:pPr>
                    <w:rPr>
                      <w:rFonts w:asciiTheme="majorBidi" w:hAnsiTheme="majorBidi" w:cstheme="majorBidi"/>
                      <w:sz w:val="28"/>
                      <w:szCs w:val="32"/>
                      <w:rtl/>
                    </w:rPr>
                  </w:pP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  <w:rtl/>
                    </w:rPr>
                    <w:t>11</w:t>
                  </w:r>
                </w:p>
              </w:tc>
              <w:tc>
                <w:tcPr>
                  <w:tcW w:w="7665" w:type="dxa"/>
                  <w:vAlign w:val="center"/>
                </w:tcPr>
                <w:p w14:paraId="4C930114" w14:textId="1FF580DD" w:rsidR="0058343A" w:rsidRPr="001B1EDE" w:rsidRDefault="00E01D3B" w:rsidP="001B1EDE">
                  <w:pPr>
                    <w:rPr>
                      <w:rFonts w:asciiTheme="majorBidi" w:hAnsiTheme="majorBidi" w:cstheme="majorBidi"/>
                      <w:sz w:val="28"/>
                      <w:szCs w:val="32"/>
                      <w:rtl/>
                    </w:rPr>
                  </w:pP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من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واجب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المواطن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المساهمة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في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نشر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الوعي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حول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خطر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الشائعات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وعدم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إعادة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نشرها</w:t>
                  </w:r>
                </w:p>
              </w:tc>
              <w:tc>
                <w:tcPr>
                  <w:tcW w:w="1101" w:type="dxa"/>
                  <w:vAlign w:val="center"/>
                </w:tcPr>
                <w:p w14:paraId="3E9D307C" w14:textId="77777777" w:rsidR="0058343A" w:rsidRPr="001B1EDE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Theme="majorBidi" w:hAnsiTheme="majorBidi" w:cstheme="majorBidi"/>
                      <w:sz w:val="28"/>
                      <w:szCs w:val="32"/>
                      <w:rtl/>
                    </w:rPr>
                  </w:pP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2F59E52E" w14:textId="77777777" w:rsidR="0058343A" w:rsidRPr="001B1EDE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Theme="majorBidi" w:hAnsiTheme="majorBidi" w:cstheme="majorBidi"/>
                      <w:sz w:val="28"/>
                      <w:szCs w:val="32"/>
                      <w:rtl/>
                    </w:rPr>
                  </w:pPr>
                  <w:r w:rsidRPr="001B1EDE">
                    <w:rPr>
                      <w:rFonts w:asciiTheme="majorBidi" w:hAnsiTheme="majorBidi" w:cstheme="majorBidi" w:hint="cs"/>
                      <w:sz w:val="28"/>
                      <w:szCs w:val="32"/>
                      <w:rtl/>
                    </w:rPr>
                    <w:t>خطأ</w:t>
                  </w:r>
                </w:p>
              </w:tc>
            </w:tr>
            <w:tr w:rsidR="0058343A" w:rsidRPr="001B1EDE" w14:paraId="63704963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4669E2EC" w14:textId="77777777" w:rsidR="0058343A" w:rsidRPr="001B1EDE" w:rsidRDefault="0058343A" w:rsidP="008F5DD0">
                  <w:pPr>
                    <w:rPr>
                      <w:rFonts w:asciiTheme="majorBidi" w:hAnsiTheme="majorBidi" w:cstheme="majorBidi"/>
                      <w:sz w:val="28"/>
                      <w:szCs w:val="32"/>
                      <w:rtl/>
                    </w:rPr>
                  </w:pP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  <w:rtl/>
                    </w:rPr>
                    <w:t>12</w:t>
                  </w:r>
                </w:p>
              </w:tc>
              <w:tc>
                <w:tcPr>
                  <w:tcW w:w="7665" w:type="dxa"/>
                  <w:vAlign w:val="center"/>
                </w:tcPr>
                <w:p w14:paraId="67333F10" w14:textId="285D52F6" w:rsidR="0058343A" w:rsidRPr="001B1EDE" w:rsidRDefault="00E01D3B" w:rsidP="001B1EDE">
                  <w:pPr>
                    <w:rPr>
                      <w:rFonts w:asciiTheme="majorBidi" w:hAnsiTheme="majorBidi" w:cstheme="majorBidi"/>
                      <w:sz w:val="28"/>
                      <w:szCs w:val="32"/>
                      <w:rtl/>
                    </w:rPr>
                  </w:pP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التفكير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الناقد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يفترض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أن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كل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صورة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هي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تمثيل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صادق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وموضوعي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للواقع</w:t>
                  </w:r>
                </w:p>
              </w:tc>
              <w:tc>
                <w:tcPr>
                  <w:tcW w:w="1101" w:type="dxa"/>
                  <w:vAlign w:val="center"/>
                </w:tcPr>
                <w:p w14:paraId="34074605" w14:textId="77777777" w:rsidR="0058343A" w:rsidRPr="001B1EDE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Theme="majorBidi" w:hAnsiTheme="majorBidi" w:cstheme="majorBidi"/>
                      <w:sz w:val="28"/>
                      <w:szCs w:val="32"/>
                      <w:rtl/>
                    </w:rPr>
                  </w:pP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1615F54D" w14:textId="77777777" w:rsidR="0058343A" w:rsidRPr="001B1EDE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Theme="majorBidi" w:hAnsiTheme="majorBidi" w:cstheme="majorBidi"/>
                      <w:sz w:val="28"/>
                      <w:szCs w:val="32"/>
                      <w:rtl/>
                    </w:rPr>
                  </w:pPr>
                  <w:r w:rsidRPr="001B1EDE">
                    <w:rPr>
                      <w:rFonts w:asciiTheme="majorBidi" w:hAnsiTheme="majorBidi" w:cstheme="majorBidi" w:hint="cs"/>
                      <w:sz w:val="28"/>
                      <w:szCs w:val="32"/>
                      <w:rtl/>
                    </w:rPr>
                    <w:t>خطأ</w:t>
                  </w:r>
                </w:p>
              </w:tc>
            </w:tr>
            <w:tr w:rsidR="0058343A" w:rsidRPr="001B1EDE" w14:paraId="499E78D0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65BC4091" w14:textId="77777777" w:rsidR="0058343A" w:rsidRPr="001B1EDE" w:rsidRDefault="0058343A" w:rsidP="008F5DD0">
                  <w:pPr>
                    <w:rPr>
                      <w:rFonts w:asciiTheme="majorBidi" w:hAnsiTheme="majorBidi" w:cstheme="majorBidi"/>
                      <w:sz w:val="28"/>
                      <w:szCs w:val="32"/>
                      <w:rtl/>
                    </w:rPr>
                  </w:pP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  <w:rtl/>
                    </w:rPr>
                    <w:t>13</w:t>
                  </w:r>
                </w:p>
              </w:tc>
              <w:tc>
                <w:tcPr>
                  <w:tcW w:w="7665" w:type="dxa"/>
                  <w:vAlign w:val="center"/>
                </w:tcPr>
                <w:p w14:paraId="0205E035" w14:textId="1F447572" w:rsidR="0058343A" w:rsidRPr="001B1EDE" w:rsidRDefault="00E01D3B" w:rsidP="001B1EDE">
                  <w:pPr>
                    <w:rPr>
                      <w:rFonts w:asciiTheme="majorBidi" w:hAnsiTheme="majorBidi" w:cstheme="majorBidi"/>
                      <w:sz w:val="28"/>
                      <w:szCs w:val="32"/>
                      <w:rtl/>
                    </w:rPr>
                  </w:pP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الصور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لا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تحمل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أي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رسائل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خفية،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ومعناها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يقتصر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فقط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على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ما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هو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ظاهر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فيها</w:t>
                  </w:r>
                </w:p>
              </w:tc>
              <w:tc>
                <w:tcPr>
                  <w:tcW w:w="1101" w:type="dxa"/>
                  <w:vAlign w:val="center"/>
                </w:tcPr>
                <w:p w14:paraId="36770973" w14:textId="77777777" w:rsidR="0058343A" w:rsidRPr="001B1EDE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Theme="majorBidi" w:hAnsiTheme="majorBidi" w:cstheme="majorBidi"/>
                      <w:sz w:val="28"/>
                      <w:szCs w:val="32"/>
                      <w:rtl/>
                    </w:rPr>
                  </w:pP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0FB26377" w14:textId="77777777" w:rsidR="0058343A" w:rsidRPr="001B1EDE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Theme="majorBidi" w:hAnsiTheme="majorBidi" w:cstheme="majorBidi"/>
                      <w:sz w:val="28"/>
                      <w:szCs w:val="32"/>
                      <w:rtl/>
                    </w:rPr>
                  </w:pPr>
                  <w:r w:rsidRPr="001B1EDE">
                    <w:rPr>
                      <w:rFonts w:asciiTheme="majorBidi" w:hAnsiTheme="majorBidi" w:cstheme="majorBidi" w:hint="cs"/>
                      <w:sz w:val="28"/>
                      <w:szCs w:val="32"/>
                      <w:rtl/>
                    </w:rPr>
                    <w:t>خطأ</w:t>
                  </w:r>
                </w:p>
              </w:tc>
            </w:tr>
            <w:tr w:rsidR="0058343A" w:rsidRPr="001B1EDE" w14:paraId="2827102E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5F8DA052" w14:textId="77777777" w:rsidR="0058343A" w:rsidRPr="001B1EDE" w:rsidRDefault="0058343A" w:rsidP="008F5DD0">
                  <w:pPr>
                    <w:rPr>
                      <w:rFonts w:asciiTheme="majorBidi" w:hAnsiTheme="majorBidi" w:cstheme="majorBidi"/>
                      <w:sz w:val="28"/>
                      <w:szCs w:val="32"/>
                      <w:rtl/>
                    </w:rPr>
                  </w:pP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  <w:rtl/>
                    </w:rPr>
                    <w:t>14</w:t>
                  </w:r>
                </w:p>
              </w:tc>
              <w:tc>
                <w:tcPr>
                  <w:tcW w:w="7665" w:type="dxa"/>
                  <w:vAlign w:val="center"/>
                </w:tcPr>
                <w:p w14:paraId="574C650C" w14:textId="3A288953" w:rsidR="0058343A" w:rsidRPr="001B1EDE" w:rsidRDefault="008D1A1E" w:rsidP="001B1EDE">
                  <w:pPr>
                    <w:rPr>
                      <w:rFonts w:asciiTheme="majorBidi" w:hAnsiTheme="majorBidi" w:cstheme="majorBidi"/>
                      <w:sz w:val="28"/>
                      <w:szCs w:val="32"/>
                      <w:rtl/>
                    </w:rPr>
                  </w:pPr>
                  <w:r>
                    <w:rPr>
                      <w:rFonts w:asciiTheme="majorBidi" w:hAnsiTheme="majorBidi" w:cstheme="majorBidi" w:hint="cs"/>
                      <w:sz w:val="28"/>
                      <w:szCs w:val="32"/>
                      <w:rtl/>
                    </w:rPr>
                    <w:t>لايجب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التحقق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من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مصدر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الصورة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>
                    <w:rPr>
                      <w:rFonts w:asciiTheme="majorBidi" w:hAnsiTheme="majorBidi" w:cstheme="majorBidi" w:hint="cs"/>
                      <w:sz w:val="28"/>
                      <w:szCs w:val="32"/>
                      <w:rtl/>
                    </w:rPr>
                    <w:t xml:space="preserve"> أو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تاريخ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نشرها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>
                    <w:rPr>
                      <w:rFonts w:asciiTheme="majorBidi" w:hAnsiTheme="majorBidi" w:cstheme="majorBidi" w:hint="cs"/>
                      <w:sz w:val="28"/>
                      <w:szCs w:val="32"/>
                      <w:rtl/>
                    </w:rPr>
                    <w:t xml:space="preserve"> او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تحليلها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بشكل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ناقد</w:t>
                  </w:r>
                </w:p>
              </w:tc>
              <w:tc>
                <w:tcPr>
                  <w:tcW w:w="1101" w:type="dxa"/>
                  <w:vAlign w:val="center"/>
                </w:tcPr>
                <w:p w14:paraId="28CD4F7C" w14:textId="77777777" w:rsidR="0058343A" w:rsidRPr="001B1EDE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Theme="majorBidi" w:hAnsiTheme="majorBidi" w:cstheme="majorBidi"/>
                      <w:sz w:val="28"/>
                      <w:szCs w:val="32"/>
                      <w:rtl/>
                    </w:rPr>
                  </w:pP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676EFE85" w14:textId="77777777" w:rsidR="0058343A" w:rsidRPr="001B1EDE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Theme="majorBidi" w:hAnsiTheme="majorBidi" w:cstheme="majorBidi"/>
                      <w:sz w:val="28"/>
                      <w:szCs w:val="32"/>
                      <w:rtl/>
                    </w:rPr>
                  </w:pPr>
                  <w:r w:rsidRPr="001B1EDE">
                    <w:rPr>
                      <w:rFonts w:asciiTheme="majorBidi" w:hAnsiTheme="majorBidi" w:cstheme="majorBidi" w:hint="cs"/>
                      <w:sz w:val="28"/>
                      <w:szCs w:val="32"/>
                      <w:rtl/>
                    </w:rPr>
                    <w:t>خطأ</w:t>
                  </w:r>
                </w:p>
              </w:tc>
            </w:tr>
            <w:tr w:rsidR="0058343A" w:rsidRPr="001B1EDE" w14:paraId="21E27E83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7DA482B5" w14:textId="77777777" w:rsidR="0058343A" w:rsidRPr="001B1EDE" w:rsidRDefault="0058343A" w:rsidP="008F5DD0">
                  <w:pPr>
                    <w:rPr>
                      <w:rFonts w:asciiTheme="majorBidi" w:hAnsiTheme="majorBidi" w:cstheme="majorBidi"/>
                      <w:sz w:val="28"/>
                      <w:szCs w:val="32"/>
                      <w:rtl/>
                    </w:rPr>
                  </w:pP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  <w:rtl/>
                    </w:rPr>
                    <w:t>15</w:t>
                  </w:r>
                </w:p>
              </w:tc>
              <w:tc>
                <w:tcPr>
                  <w:tcW w:w="7665" w:type="dxa"/>
                  <w:vAlign w:val="center"/>
                </w:tcPr>
                <w:p w14:paraId="2B375D54" w14:textId="445E2FA7" w:rsidR="0058343A" w:rsidRPr="001B1EDE" w:rsidRDefault="00E01D3B" w:rsidP="001B1EDE">
                  <w:pPr>
                    <w:rPr>
                      <w:rFonts w:asciiTheme="majorBidi" w:hAnsiTheme="majorBidi" w:cstheme="majorBidi"/>
                      <w:sz w:val="28"/>
                      <w:szCs w:val="32"/>
                      <w:rtl/>
                    </w:rPr>
                  </w:pP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تعتبر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الصورة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أقل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تأثيرًا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من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النص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المكتوب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في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تشكيل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الرأي</w:t>
                  </w:r>
                  <w:r w:rsidRPr="001B1EDE">
                    <w:rPr>
                      <w:rFonts w:asciiTheme="majorBidi" w:hAnsiTheme="majorBidi" w:cstheme="majorBidi"/>
                      <w:sz w:val="28"/>
                      <w:szCs w:val="32"/>
                    </w:rPr>
                    <w:t xml:space="preserve"> </w:t>
                  </w: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العام</w:t>
                  </w:r>
                </w:p>
              </w:tc>
              <w:tc>
                <w:tcPr>
                  <w:tcW w:w="1101" w:type="dxa"/>
                  <w:vAlign w:val="center"/>
                </w:tcPr>
                <w:p w14:paraId="060437DC" w14:textId="77777777" w:rsidR="0058343A" w:rsidRPr="001B1EDE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Theme="majorBidi" w:hAnsiTheme="majorBidi" w:cstheme="majorBidi"/>
                      <w:sz w:val="28"/>
                      <w:szCs w:val="32"/>
                      <w:rtl/>
                    </w:rPr>
                  </w:pPr>
                  <w:r w:rsidRPr="001B1EDE">
                    <w:rPr>
                      <w:rFonts w:asciiTheme="majorBidi" w:hAnsiTheme="majorBidi" w:cs="Times New Roman"/>
                      <w:sz w:val="28"/>
                      <w:szCs w:val="28"/>
                      <w:rtl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6ADFAC51" w14:textId="77777777" w:rsidR="0058343A" w:rsidRPr="001B1EDE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Theme="majorBidi" w:hAnsiTheme="majorBidi" w:cstheme="majorBidi"/>
                      <w:sz w:val="28"/>
                      <w:szCs w:val="32"/>
                      <w:rtl/>
                    </w:rPr>
                  </w:pPr>
                  <w:r w:rsidRPr="001B1EDE">
                    <w:rPr>
                      <w:rFonts w:asciiTheme="majorBidi" w:hAnsiTheme="majorBidi" w:cstheme="majorBidi" w:hint="cs"/>
                      <w:sz w:val="28"/>
                      <w:szCs w:val="32"/>
                      <w:rtl/>
                    </w:rPr>
                    <w:t>خطأ</w:t>
                  </w:r>
                </w:p>
              </w:tc>
            </w:tr>
          </w:tbl>
          <w:p w14:paraId="422CA0B5" w14:textId="6FDB3E6E" w:rsidR="00C17416" w:rsidRPr="001B1EDE" w:rsidRDefault="00C17416" w:rsidP="008F5DD0">
            <w:pPr>
              <w:rPr>
                <w:rFonts w:asciiTheme="majorBidi" w:hAnsiTheme="majorBidi" w:cstheme="majorBidi"/>
                <w:sz w:val="28"/>
                <w:szCs w:val="32"/>
                <w:rtl/>
              </w:rPr>
            </w:pPr>
          </w:p>
        </w:tc>
      </w:tr>
    </w:tbl>
    <w:p w14:paraId="3537DBFB" w14:textId="03B21391" w:rsidR="004142A1" w:rsidRDefault="002C36D7" w:rsidP="008F5DD0">
      <w:pPr>
        <w:tabs>
          <w:tab w:val="left" w:pos="6873"/>
        </w:tabs>
        <w:rPr>
          <w:rtl/>
        </w:rPr>
      </w:pPr>
      <w:r w:rsidRPr="00611E27">
        <w:rPr>
          <w:b/>
          <w:bCs/>
          <w:noProof/>
          <w:color w:val="2F5496" w:themeColor="accent1" w:themeShade="BF"/>
          <w:sz w:val="28"/>
          <w:szCs w:val="28"/>
          <w:rtl/>
        </w:rPr>
        <w:lastRenderedPageBreak/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28018BF2" wp14:editId="61A56556">
                <wp:simplePos x="0" y="0"/>
                <wp:positionH relativeFrom="margin">
                  <wp:posOffset>2324100</wp:posOffset>
                </wp:positionH>
                <wp:positionV relativeFrom="paragraph">
                  <wp:posOffset>210185</wp:posOffset>
                </wp:positionV>
                <wp:extent cx="2263140" cy="428625"/>
                <wp:effectExtent l="0" t="0" r="3810" b="9525"/>
                <wp:wrapNone/>
                <wp:docPr id="173" name="مربع نص 1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63140" cy="428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20A015E" w14:textId="385FA557" w:rsidR="002C36D7" w:rsidRDefault="0058343A" w:rsidP="002C36D7">
                            <w:pPr>
                              <w:spacing w:after="0"/>
                              <w:jc w:val="center"/>
                              <w:rPr>
                                <w:rFonts w:ascii="Sakkal Majalla" w:hAnsi="Sakkal Majalla" w:cs="Sakkal Majalla"/>
                                <w:sz w:val="24"/>
                                <w:szCs w:val="28"/>
                                <w:rtl/>
                              </w:rPr>
                            </w:pPr>
                            <w:r w:rsidRPr="002C36D7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6"/>
                                <w:szCs w:val="40"/>
                                <w:rtl/>
                              </w:rPr>
                              <w:t>انتهت الأسئلة</w:t>
                            </w:r>
                            <w:r w:rsidR="002C36D7" w:rsidRPr="002C36D7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36"/>
                                <w:szCs w:val="40"/>
                                <w:rtl/>
                              </w:rPr>
                              <w:t xml:space="preserve"> ,,,,</w:t>
                            </w:r>
                            <w:r w:rsidR="002C36D7">
                              <w:rPr>
                                <w:rFonts w:ascii="Sakkal Majalla" w:hAnsi="Sakkal Majalla" w:cs="Sakkal Majalla" w:hint="cs"/>
                                <w:sz w:val="24"/>
                                <w:szCs w:val="28"/>
                                <w:rtl/>
                              </w:rPr>
                              <w:t xml:space="preserve">                 </w:t>
                            </w:r>
                          </w:p>
                          <w:p w14:paraId="75CB8B33" w14:textId="32CF1EAD" w:rsidR="0058343A" w:rsidRPr="002C36D7" w:rsidRDefault="0058343A" w:rsidP="0058343A">
                            <w:pPr>
                              <w:spacing w:after="0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00000"/>
                                <w:sz w:val="32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28018BF2" id="_x0000_t202" coordsize="21600,21600" o:spt="202" path="m,l,21600r21600,l21600,xe">
                <v:stroke joinstyle="miter"/>
                <v:path gradientshapeok="t" o:connecttype="rect"/>
              </v:shapetype>
              <v:shape id="مربع نص 173" o:spid="_x0000_s1026" type="#_x0000_t202" style="position:absolute;left:0;text-align:left;margin-left:183pt;margin-top:16.55pt;width:178.2pt;height:33.75pt;z-index:251776000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" fillcolor="white [3201]" stroked="f" strokeweight=".5pt">
                <v:textbox>
                  <w:txbxContent>
                    <w:p w14:paraId="120A015E" w14:textId="385FA557" w:rsidR="002C36D7" w:rsidRDefault="0058343A" w:rsidP="002C36D7">
                      <w:pPr>
                        <w:spacing w:after="0"/>
                        <w:jc w:val="center"/>
                        <w:rPr>
                          <w:rFonts w:ascii="Sakkal Majalla" w:hAnsi="Sakkal Majalla" w:cs="Sakkal Majalla"/>
                          <w:sz w:val="24"/>
                          <w:szCs w:val="28"/>
                          <w:rtl/>
                        </w:rPr>
                      </w:pPr>
                      <w:r w:rsidRPr="002C36D7">
                        <w:rPr>
                          <w:rFonts w:ascii="Sakkal Majalla" w:hAnsi="Sakkal Majalla" w:cs="Sakkal Majalla"/>
                          <w:b/>
                          <w:bCs/>
                          <w:sz w:val="36"/>
                          <w:szCs w:val="40"/>
                          <w:rtl/>
                        </w:rPr>
                        <w:t>انتهت الأسئلة</w:t>
                      </w:r>
                      <w:r w:rsidR="002C36D7" w:rsidRPr="002C36D7">
                        <w:rPr>
                          <w:rFonts w:ascii="Sakkal Majalla" w:hAnsi="Sakkal Majalla" w:cs="Sakkal Majalla" w:hint="cs"/>
                          <w:b/>
                          <w:bCs/>
                          <w:sz w:val="36"/>
                          <w:szCs w:val="40"/>
                          <w:rtl/>
                        </w:rPr>
                        <w:t xml:space="preserve"> ,,,,</w:t>
                      </w:r>
                      <w:r w:rsidR="002C36D7">
                        <w:rPr>
                          <w:rFonts w:ascii="Sakkal Majalla" w:hAnsi="Sakkal Majalla" w:cs="Sakkal Majalla" w:hint="cs"/>
                          <w:sz w:val="24"/>
                          <w:szCs w:val="28"/>
                          <w:rtl/>
                        </w:rPr>
                        <w:t xml:space="preserve">                 </w:t>
                      </w:r>
                    </w:p>
                    <w:p w14:paraId="75CB8B33" w14:textId="32CF1EAD" w:rsidR="0058343A" w:rsidRPr="002C36D7" w:rsidRDefault="0058343A" w:rsidP="0058343A">
                      <w:pPr>
                        <w:spacing w:after="0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color w:val="C00000"/>
                          <w:sz w:val="32"/>
                          <w:szCs w:val="3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4142A1" w:rsidSect="00BA6569">
      <w:pgSz w:w="11906" w:h="16838" w:code="9"/>
      <w:pgMar w:top="720" w:right="720" w:bottom="720" w:left="720" w:header="709" w:footer="709" w:gutter="0"/>
      <w:pgBorders w:offsetFrom="page">
        <w:top w:val="thinThickLargeGap" w:sz="24" w:space="24" w:color="000000" w:themeColor="text1"/>
        <w:left w:val="thinThickLargeGap" w:sz="24" w:space="24" w:color="000000" w:themeColor="text1"/>
        <w:bottom w:val="thickThinLargeGap" w:sz="24" w:space="24" w:color="000000" w:themeColor="text1"/>
        <w:right w:val="thickThinLargeGap" w:sz="24" w:space="24" w:color="000000" w:themeColor="text1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8AD88B6" w14:textId="77777777" w:rsidR="009953EE" w:rsidRDefault="009953EE" w:rsidP="00DC60DE">
      <w:pPr>
        <w:spacing w:after="0" w:line="240" w:lineRule="auto"/>
      </w:pPr>
      <w:r>
        <w:separator/>
      </w:r>
    </w:p>
  </w:endnote>
  <w:endnote w:type="continuationSeparator" w:id="0">
    <w:p w14:paraId="370305C4" w14:textId="77777777" w:rsidR="009953EE" w:rsidRDefault="009953EE" w:rsidP="00DC60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UI Semilight"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jawal Medium">
    <w:altName w:val="Arial"/>
    <w:charset w:val="00"/>
    <w:family w:val="auto"/>
    <w:pitch w:val="variable"/>
    <w:sig w:usb0="8000202F" w:usb1="9000204A" w:usb2="00000008" w:usb3="00000000" w:csb0="0000004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4898D35" w14:textId="77777777" w:rsidR="009953EE" w:rsidRDefault="009953EE" w:rsidP="00DC60DE">
      <w:pPr>
        <w:spacing w:after="0" w:line="240" w:lineRule="auto"/>
      </w:pPr>
      <w:r>
        <w:separator/>
      </w:r>
    </w:p>
  </w:footnote>
  <w:footnote w:type="continuationSeparator" w:id="0">
    <w:p w14:paraId="74C821B2" w14:textId="77777777" w:rsidR="009953EE" w:rsidRDefault="009953EE" w:rsidP="00DC60D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8E3EB1"/>
    <w:multiLevelType w:val="hybridMultilevel"/>
    <w:tmpl w:val="4E0C9AF8"/>
    <w:lvl w:ilvl="0" w:tplc="694E7452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9740FA"/>
    <w:multiLevelType w:val="hybridMultilevel"/>
    <w:tmpl w:val="FA183580"/>
    <w:lvl w:ilvl="0" w:tplc="694E7452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FB1405"/>
    <w:multiLevelType w:val="hybridMultilevel"/>
    <w:tmpl w:val="583AFEB6"/>
    <w:lvl w:ilvl="0" w:tplc="694E7452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C004B5"/>
    <w:multiLevelType w:val="hybridMultilevel"/>
    <w:tmpl w:val="7250D47C"/>
    <w:lvl w:ilvl="0" w:tplc="694E7452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C969E6"/>
    <w:multiLevelType w:val="hybridMultilevel"/>
    <w:tmpl w:val="0ECC296E"/>
    <w:lvl w:ilvl="0" w:tplc="694E7452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DB776F"/>
    <w:multiLevelType w:val="hybridMultilevel"/>
    <w:tmpl w:val="31AACEFE"/>
    <w:lvl w:ilvl="0" w:tplc="694E7452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6F7391"/>
    <w:multiLevelType w:val="hybridMultilevel"/>
    <w:tmpl w:val="C5246A92"/>
    <w:lvl w:ilvl="0" w:tplc="694E7452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13773F9"/>
    <w:multiLevelType w:val="hybridMultilevel"/>
    <w:tmpl w:val="AAC263F0"/>
    <w:lvl w:ilvl="0" w:tplc="694E7452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1EA5941"/>
    <w:multiLevelType w:val="hybridMultilevel"/>
    <w:tmpl w:val="8E3AA7FE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3BD4CB1"/>
    <w:multiLevelType w:val="hybridMultilevel"/>
    <w:tmpl w:val="539C1722"/>
    <w:lvl w:ilvl="0" w:tplc="694E7452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78D0C52"/>
    <w:multiLevelType w:val="hybridMultilevel"/>
    <w:tmpl w:val="AA342B72"/>
    <w:lvl w:ilvl="0" w:tplc="694E7452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78F5F73"/>
    <w:multiLevelType w:val="hybridMultilevel"/>
    <w:tmpl w:val="F3F0F476"/>
    <w:lvl w:ilvl="0" w:tplc="694E7452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96E1013"/>
    <w:multiLevelType w:val="hybridMultilevel"/>
    <w:tmpl w:val="D602A22C"/>
    <w:lvl w:ilvl="0" w:tplc="694E7452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D11275C"/>
    <w:multiLevelType w:val="hybridMultilevel"/>
    <w:tmpl w:val="6862E29C"/>
    <w:lvl w:ilvl="0" w:tplc="694E7452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0CE7993"/>
    <w:multiLevelType w:val="hybridMultilevel"/>
    <w:tmpl w:val="BF04A772"/>
    <w:lvl w:ilvl="0" w:tplc="694E7452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1F65B31"/>
    <w:multiLevelType w:val="hybridMultilevel"/>
    <w:tmpl w:val="6E88D188"/>
    <w:lvl w:ilvl="0" w:tplc="694E7452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510BCB"/>
    <w:multiLevelType w:val="hybridMultilevel"/>
    <w:tmpl w:val="2C2CFC6E"/>
    <w:lvl w:ilvl="0" w:tplc="909C5666">
      <w:start w:val="1"/>
      <w:numFmt w:val="bullet"/>
      <w:lvlText w:val="▢"/>
      <w:lvlJc w:val="left"/>
      <w:pPr>
        <w:ind w:left="72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7CA11A7"/>
    <w:multiLevelType w:val="hybridMultilevel"/>
    <w:tmpl w:val="E856B578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3B99218A"/>
    <w:multiLevelType w:val="hybridMultilevel"/>
    <w:tmpl w:val="AB489748"/>
    <w:lvl w:ilvl="0" w:tplc="694E7452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F3E6F98"/>
    <w:multiLevelType w:val="hybridMultilevel"/>
    <w:tmpl w:val="F1DAC2CE"/>
    <w:lvl w:ilvl="0" w:tplc="694E7452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56D34C5"/>
    <w:multiLevelType w:val="hybridMultilevel"/>
    <w:tmpl w:val="C3120E1C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4BA65584"/>
    <w:multiLevelType w:val="hybridMultilevel"/>
    <w:tmpl w:val="491C4868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4C7E30DA"/>
    <w:multiLevelType w:val="hybridMultilevel"/>
    <w:tmpl w:val="CB1EB80A"/>
    <w:lvl w:ilvl="0" w:tplc="694E7452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CC31A23"/>
    <w:multiLevelType w:val="hybridMultilevel"/>
    <w:tmpl w:val="1C2AD9D8"/>
    <w:lvl w:ilvl="0" w:tplc="694E7452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9C22E81"/>
    <w:multiLevelType w:val="hybridMultilevel"/>
    <w:tmpl w:val="034A977C"/>
    <w:lvl w:ilvl="0" w:tplc="D610BFE2">
      <w:start w:val="1"/>
      <w:numFmt w:val="bullet"/>
      <w:lvlText w:val="◯"/>
      <w:lvlJc w:val="left"/>
      <w:pPr>
        <w:ind w:left="1080" w:hanging="360"/>
      </w:pPr>
      <w:rPr>
        <w:rFonts w:ascii="Yu Gothic UI Semilight" w:eastAsia="Yu Gothic UI Semilight" w:hAnsi="Yu Gothic UI Semilight" w:hint="eastAsia"/>
      </w:rPr>
    </w:lvl>
    <w:lvl w:ilvl="1" w:tplc="D610BFE2">
      <w:start w:val="1"/>
      <w:numFmt w:val="bullet"/>
      <w:lvlText w:val="◯"/>
      <w:lvlJc w:val="left"/>
      <w:pPr>
        <w:ind w:left="1080" w:hanging="360"/>
      </w:pPr>
      <w:rPr>
        <w:rFonts w:ascii="Yu Gothic UI Semilight" w:eastAsia="Yu Gothic UI Semilight" w:hAnsi="Yu Gothic UI Semilight" w:hint="eastAsia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5C432F79"/>
    <w:multiLevelType w:val="hybridMultilevel"/>
    <w:tmpl w:val="E6B07A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34B7538"/>
    <w:multiLevelType w:val="hybridMultilevel"/>
    <w:tmpl w:val="C65C7142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6F8A3FBC"/>
    <w:multiLevelType w:val="hybridMultilevel"/>
    <w:tmpl w:val="A5A6701E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781B7661"/>
    <w:multiLevelType w:val="hybridMultilevel"/>
    <w:tmpl w:val="D29EACC0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7CCF728A"/>
    <w:multiLevelType w:val="hybridMultilevel"/>
    <w:tmpl w:val="C6C8974C"/>
    <w:lvl w:ilvl="0" w:tplc="694E7452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EA6084A"/>
    <w:multiLevelType w:val="hybridMultilevel"/>
    <w:tmpl w:val="7396D132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24"/>
  </w:num>
  <w:num w:numId="3">
    <w:abstractNumId w:val="20"/>
  </w:num>
  <w:num w:numId="4">
    <w:abstractNumId w:val="26"/>
  </w:num>
  <w:num w:numId="5">
    <w:abstractNumId w:val="28"/>
  </w:num>
  <w:num w:numId="6">
    <w:abstractNumId w:val="8"/>
  </w:num>
  <w:num w:numId="7">
    <w:abstractNumId w:val="30"/>
  </w:num>
  <w:num w:numId="8">
    <w:abstractNumId w:val="21"/>
  </w:num>
  <w:num w:numId="9">
    <w:abstractNumId w:val="17"/>
  </w:num>
  <w:num w:numId="10">
    <w:abstractNumId w:val="27"/>
  </w:num>
  <w:num w:numId="11">
    <w:abstractNumId w:val="25"/>
  </w:num>
  <w:num w:numId="12">
    <w:abstractNumId w:val="23"/>
  </w:num>
  <w:num w:numId="13">
    <w:abstractNumId w:val="18"/>
  </w:num>
  <w:num w:numId="14">
    <w:abstractNumId w:val="12"/>
  </w:num>
  <w:num w:numId="15">
    <w:abstractNumId w:val="13"/>
  </w:num>
  <w:num w:numId="16">
    <w:abstractNumId w:val="7"/>
  </w:num>
  <w:num w:numId="17">
    <w:abstractNumId w:val="1"/>
  </w:num>
  <w:num w:numId="18">
    <w:abstractNumId w:val="3"/>
  </w:num>
  <w:num w:numId="19">
    <w:abstractNumId w:val="19"/>
  </w:num>
  <w:num w:numId="20">
    <w:abstractNumId w:val="10"/>
  </w:num>
  <w:num w:numId="21">
    <w:abstractNumId w:val="11"/>
  </w:num>
  <w:num w:numId="22">
    <w:abstractNumId w:val="14"/>
  </w:num>
  <w:num w:numId="23">
    <w:abstractNumId w:val="15"/>
  </w:num>
  <w:num w:numId="24">
    <w:abstractNumId w:val="6"/>
  </w:num>
  <w:num w:numId="25">
    <w:abstractNumId w:val="22"/>
  </w:num>
  <w:num w:numId="26">
    <w:abstractNumId w:val="2"/>
  </w:num>
  <w:num w:numId="27">
    <w:abstractNumId w:val="29"/>
  </w:num>
  <w:num w:numId="28">
    <w:abstractNumId w:val="4"/>
  </w:num>
  <w:num w:numId="29">
    <w:abstractNumId w:val="0"/>
  </w:num>
  <w:num w:numId="30">
    <w:abstractNumId w:val="9"/>
  </w:num>
  <w:num w:numId="3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6569"/>
    <w:rsid w:val="0000535A"/>
    <w:rsid w:val="0000739F"/>
    <w:rsid w:val="00015053"/>
    <w:rsid w:val="00043742"/>
    <w:rsid w:val="00075446"/>
    <w:rsid w:val="00092750"/>
    <w:rsid w:val="000A3F6A"/>
    <w:rsid w:val="000D343D"/>
    <w:rsid w:val="000E7610"/>
    <w:rsid w:val="000F0EE6"/>
    <w:rsid w:val="000F35B3"/>
    <w:rsid w:val="00121CEC"/>
    <w:rsid w:val="00151662"/>
    <w:rsid w:val="00180605"/>
    <w:rsid w:val="001B1EDE"/>
    <w:rsid w:val="001C4D27"/>
    <w:rsid w:val="001C5AD3"/>
    <w:rsid w:val="001C66BD"/>
    <w:rsid w:val="001D2C5E"/>
    <w:rsid w:val="001E68AC"/>
    <w:rsid w:val="002171D4"/>
    <w:rsid w:val="00223B52"/>
    <w:rsid w:val="002323A4"/>
    <w:rsid w:val="002349F8"/>
    <w:rsid w:val="00250236"/>
    <w:rsid w:val="00255C04"/>
    <w:rsid w:val="00273F62"/>
    <w:rsid w:val="002A7AC7"/>
    <w:rsid w:val="002C36D7"/>
    <w:rsid w:val="002E4EE0"/>
    <w:rsid w:val="00304A92"/>
    <w:rsid w:val="00305062"/>
    <w:rsid w:val="00305929"/>
    <w:rsid w:val="00305AFD"/>
    <w:rsid w:val="003404D7"/>
    <w:rsid w:val="003432D2"/>
    <w:rsid w:val="00343A57"/>
    <w:rsid w:val="003704F9"/>
    <w:rsid w:val="0038023F"/>
    <w:rsid w:val="00380352"/>
    <w:rsid w:val="00386942"/>
    <w:rsid w:val="00386CC3"/>
    <w:rsid w:val="003B5ED8"/>
    <w:rsid w:val="003B6731"/>
    <w:rsid w:val="003C2A8D"/>
    <w:rsid w:val="003C5615"/>
    <w:rsid w:val="003D04E5"/>
    <w:rsid w:val="003D52F3"/>
    <w:rsid w:val="003E580B"/>
    <w:rsid w:val="004142A1"/>
    <w:rsid w:val="00476826"/>
    <w:rsid w:val="004821D6"/>
    <w:rsid w:val="004A256A"/>
    <w:rsid w:val="004C1655"/>
    <w:rsid w:val="004F2334"/>
    <w:rsid w:val="00531945"/>
    <w:rsid w:val="00555AB5"/>
    <w:rsid w:val="00575749"/>
    <w:rsid w:val="0058343A"/>
    <w:rsid w:val="005A0C3C"/>
    <w:rsid w:val="005C1FAD"/>
    <w:rsid w:val="005E0294"/>
    <w:rsid w:val="005E068C"/>
    <w:rsid w:val="005E3B21"/>
    <w:rsid w:val="005F2683"/>
    <w:rsid w:val="005F2F70"/>
    <w:rsid w:val="00611E27"/>
    <w:rsid w:val="00643615"/>
    <w:rsid w:val="006450B2"/>
    <w:rsid w:val="00651F87"/>
    <w:rsid w:val="00652947"/>
    <w:rsid w:val="00684142"/>
    <w:rsid w:val="006A066F"/>
    <w:rsid w:val="006E3E88"/>
    <w:rsid w:val="006F6F93"/>
    <w:rsid w:val="00714B1B"/>
    <w:rsid w:val="007275E9"/>
    <w:rsid w:val="00732A70"/>
    <w:rsid w:val="00747533"/>
    <w:rsid w:val="00750FA3"/>
    <w:rsid w:val="00760E07"/>
    <w:rsid w:val="00766CBB"/>
    <w:rsid w:val="00772586"/>
    <w:rsid w:val="00774B9C"/>
    <w:rsid w:val="007855AC"/>
    <w:rsid w:val="007B6285"/>
    <w:rsid w:val="007C1A3E"/>
    <w:rsid w:val="007C464D"/>
    <w:rsid w:val="0080087C"/>
    <w:rsid w:val="0081087A"/>
    <w:rsid w:val="008157E5"/>
    <w:rsid w:val="00864566"/>
    <w:rsid w:val="008A4306"/>
    <w:rsid w:val="008B4C5B"/>
    <w:rsid w:val="008B5248"/>
    <w:rsid w:val="008C6035"/>
    <w:rsid w:val="008D1A1E"/>
    <w:rsid w:val="008F5DD0"/>
    <w:rsid w:val="00915439"/>
    <w:rsid w:val="00926F3F"/>
    <w:rsid w:val="00933B75"/>
    <w:rsid w:val="00950302"/>
    <w:rsid w:val="009529F9"/>
    <w:rsid w:val="009602AB"/>
    <w:rsid w:val="0098034C"/>
    <w:rsid w:val="009953EE"/>
    <w:rsid w:val="009A214F"/>
    <w:rsid w:val="009A229D"/>
    <w:rsid w:val="009B7B72"/>
    <w:rsid w:val="009C1B00"/>
    <w:rsid w:val="009D22CF"/>
    <w:rsid w:val="009E5DA2"/>
    <w:rsid w:val="009E6952"/>
    <w:rsid w:val="009F422E"/>
    <w:rsid w:val="00A12E20"/>
    <w:rsid w:val="00A27F05"/>
    <w:rsid w:val="00A51DC7"/>
    <w:rsid w:val="00A66D9B"/>
    <w:rsid w:val="00A77360"/>
    <w:rsid w:val="00A84669"/>
    <w:rsid w:val="00A8569E"/>
    <w:rsid w:val="00AA5D7C"/>
    <w:rsid w:val="00AB0332"/>
    <w:rsid w:val="00AC5706"/>
    <w:rsid w:val="00AC6A6F"/>
    <w:rsid w:val="00AC7E65"/>
    <w:rsid w:val="00AD061E"/>
    <w:rsid w:val="00AF7B88"/>
    <w:rsid w:val="00B01E26"/>
    <w:rsid w:val="00B30594"/>
    <w:rsid w:val="00B33D70"/>
    <w:rsid w:val="00B40A71"/>
    <w:rsid w:val="00B5169C"/>
    <w:rsid w:val="00B52016"/>
    <w:rsid w:val="00B62DE4"/>
    <w:rsid w:val="00B738FB"/>
    <w:rsid w:val="00B87E17"/>
    <w:rsid w:val="00BA5DD3"/>
    <w:rsid w:val="00BA6569"/>
    <w:rsid w:val="00BD4F72"/>
    <w:rsid w:val="00BE18E8"/>
    <w:rsid w:val="00C11D8B"/>
    <w:rsid w:val="00C17416"/>
    <w:rsid w:val="00C7728C"/>
    <w:rsid w:val="00C93E88"/>
    <w:rsid w:val="00C966CB"/>
    <w:rsid w:val="00CA2C92"/>
    <w:rsid w:val="00CD5C9F"/>
    <w:rsid w:val="00CD664D"/>
    <w:rsid w:val="00CF26B6"/>
    <w:rsid w:val="00CF7E36"/>
    <w:rsid w:val="00D049F0"/>
    <w:rsid w:val="00D779B8"/>
    <w:rsid w:val="00D84054"/>
    <w:rsid w:val="00DA1A66"/>
    <w:rsid w:val="00DC60DE"/>
    <w:rsid w:val="00DF7E24"/>
    <w:rsid w:val="00E01D3B"/>
    <w:rsid w:val="00E25E34"/>
    <w:rsid w:val="00E2747B"/>
    <w:rsid w:val="00E35034"/>
    <w:rsid w:val="00E3662C"/>
    <w:rsid w:val="00E4009E"/>
    <w:rsid w:val="00E40AFE"/>
    <w:rsid w:val="00E53F48"/>
    <w:rsid w:val="00E548D6"/>
    <w:rsid w:val="00E95768"/>
    <w:rsid w:val="00EA012F"/>
    <w:rsid w:val="00EA69F7"/>
    <w:rsid w:val="00ED53E6"/>
    <w:rsid w:val="00ED6305"/>
    <w:rsid w:val="00EE593E"/>
    <w:rsid w:val="00EF283C"/>
    <w:rsid w:val="00F26F64"/>
    <w:rsid w:val="00F330E0"/>
    <w:rsid w:val="00F4209D"/>
    <w:rsid w:val="00F42111"/>
    <w:rsid w:val="00F42B92"/>
    <w:rsid w:val="00FA3C04"/>
    <w:rsid w:val="00FA6C0F"/>
    <w:rsid w:val="00FB0167"/>
    <w:rsid w:val="00FB367F"/>
    <w:rsid w:val="00FB56AA"/>
    <w:rsid w:val="00FC55C3"/>
    <w:rsid w:val="00FC6D8A"/>
    <w:rsid w:val="00FE3882"/>
    <w:rsid w:val="00FF5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289C697"/>
  <w15:chartTrackingRefBased/>
  <w15:docId w15:val="{B802E2CF-9A09-4E4B-98F3-14B87D28C5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="Tajawal Medium"/>
        <w:sz w:val="22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741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A65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40A71"/>
    <w:pPr>
      <w:ind w:left="720"/>
      <w:contextualSpacing/>
    </w:pPr>
  </w:style>
  <w:style w:type="paragraph" w:styleId="a5">
    <w:name w:val="header"/>
    <w:basedOn w:val="a"/>
    <w:link w:val="Char"/>
    <w:uiPriority w:val="99"/>
    <w:unhideWhenUsed/>
    <w:rsid w:val="00DC60D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rsid w:val="00DC60DE"/>
  </w:style>
  <w:style w:type="paragraph" w:styleId="a6">
    <w:name w:val="footer"/>
    <w:basedOn w:val="a"/>
    <w:link w:val="Char0"/>
    <w:uiPriority w:val="99"/>
    <w:unhideWhenUsed/>
    <w:rsid w:val="00DC60D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sid w:val="00DC60DE"/>
  </w:style>
  <w:style w:type="character" w:styleId="a7">
    <w:name w:val="Strong"/>
    <w:basedOn w:val="a0"/>
    <w:uiPriority w:val="22"/>
    <w:qFormat/>
    <w:rsid w:val="00611E27"/>
    <w:rPr>
      <w:b/>
      <w:bCs/>
    </w:rPr>
  </w:style>
  <w:style w:type="paragraph" w:styleId="a8">
    <w:name w:val="Revision"/>
    <w:hidden/>
    <w:uiPriority w:val="99"/>
    <w:semiHidden/>
    <w:rsid w:val="001B1ED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563</Words>
  <Characters>3215</Characters>
  <Application>Microsoft Office Word</Application>
  <DocSecurity>0</DocSecurity>
  <Lines>26</Lines>
  <Paragraphs>7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سكره</dc:creator>
  <cp:keywords/>
  <dc:description/>
  <cp:lastModifiedBy>Maher</cp:lastModifiedBy>
  <cp:revision>2</cp:revision>
  <cp:lastPrinted>2025-12-05T20:21:00Z</cp:lastPrinted>
  <dcterms:created xsi:type="dcterms:W3CDTF">2025-12-05T23:08:00Z</dcterms:created>
  <dcterms:modified xsi:type="dcterms:W3CDTF">2025-12-05T23:08:00Z</dcterms:modified>
</cp:coreProperties>
</file>